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A5E" w:rsidRPr="002C0C01" w:rsidRDefault="002C0C01" w:rsidP="004D0398">
      <w:pPr>
        <w:spacing w:afterLines="50" w:after="156"/>
        <w:jc w:val="center"/>
        <w:rPr>
          <w:rFonts w:ascii="黑体" w:eastAsia="黑体" w:hAnsi="宋体"/>
          <w:bCs/>
          <w:sz w:val="44"/>
          <w:szCs w:val="44"/>
        </w:rPr>
      </w:pPr>
      <w:r w:rsidRPr="002C0C01">
        <w:rPr>
          <w:rFonts w:ascii="黑体" w:eastAsia="黑体" w:hAnsi="宋体" w:hint="eastAsia"/>
          <w:bCs/>
          <w:sz w:val="44"/>
          <w:szCs w:val="44"/>
        </w:rPr>
        <w:t>关于参加</w:t>
      </w:r>
      <w:r w:rsidR="00FF5186" w:rsidRPr="002C0C01">
        <w:rPr>
          <w:rFonts w:ascii="黑体" w:eastAsia="黑体" w:hAnsi="宋体" w:hint="eastAsia"/>
          <w:bCs/>
          <w:sz w:val="44"/>
          <w:szCs w:val="44"/>
        </w:rPr>
        <w:t>2020年普通高校对口单招</w:t>
      </w:r>
    </w:p>
    <w:p w:rsidR="00EA5A5E" w:rsidRPr="002C0C01" w:rsidRDefault="004D0398" w:rsidP="004D0398">
      <w:pPr>
        <w:spacing w:afterLines="50" w:after="156"/>
        <w:jc w:val="center"/>
        <w:rPr>
          <w:rFonts w:ascii="黑体" w:eastAsia="黑体" w:hAnsi="宋体"/>
          <w:bCs/>
          <w:sz w:val="44"/>
          <w:szCs w:val="44"/>
        </w:rPr>
      </w:pPr>
      <w:r w:rsidRPr="002C0C01">
        <w:rPr>
          <w:rFonts w:ascii="黑体" w:eastAsia="黑体" w:hAnsi="宋体" w:hint="eastAsia"/>
          <w:bCs/>
          <w:sz w:val="44"/>
          <w:szCs w:val="44"/>
        </w:rPr>
        <w:t>电子电工类专业技能考试</w:t>
      </w:r>
      <w:r w:rsidR="002C0C01" w:rsidRPr="002C0C01">
        <w:rPr>
          <w:rFonts w:ascii="黑体" w:eastAsia="黑体" w:hAnsi="宋体" w:hint="eastAsia"/>
          <w:bCs/>
          <w:sz w:val="44"/>
          <w:szCs w:val="44"/>
        </w:rPr>
        <w:t>的防疫要求</w:t>
      </w:r>
      <w:r w:rsidRPr="002C0C01">
        <w:rPr>
          <w:rFonts w:ascii="黑体" w:eastAsia="黑体" w:hAnsi="宋体" w:hint="eastAsia"/>
          <w:bCs/>
          <w:sz w:val="44"/>
          <w:szCs w:val="44"/>
        </w:rPr>
        <w:t>须知</w:t>
      </w:r>
    </w:p>
    <w:p w:rsidR="00EA5A5E" w:rsidRDefault="00FF5186">
      <w:pPr>
        <w:ind w:firstLineChars="50" w:firstLine="140"/>
        <w:rPr>
          <w:rFonts w:ascii="黑体" w:eastAsia="黑体" w:hAnsi="黑体" w:cs="宋体"/>
          <w:bCs/>
          <w:kern w:val="0"/>
          <w:sz w:val="28"/>
          <w:szCs w:val="28"/>
        </w:rPr>
      </w:pPr>
      <w:r>
        <w:rPr>
          <w:rFonts w:ascii="黑体" w:eastAsia="黑体" w:hAnsi="黑体" w:cs="宋体" w:hint="eastAsia"/>
          <w:bCs/>
          <w:kern w:val="0"/>
          <w:sz w:val="28"/>
          <w:szCs w:val="28"/>
        </w:rPr>
        <w:t>各中职校：</w:t>
      </w:r>
    </w:p>
    <w:p w:rsidR="00EA5A5E" w:rsidRDefault="002C0C01" w:rsidP="002C0C01">
      <w:pPr>
        <w:ind w:firstLineChars="200" w:firstLine="560"/>
        <w:rPr>
          <w:rFonts w:ascii="仿宋" w:eastAsia="仿宋" w:hAnsi="仿宋"/>
          <w:sz w:val="28"/>
          <w:szCs w:val="28"/>
        </w:rPr>
      </w:pPr>
      <w:r>
        <w:rPr>
          <w:rFonts w:ascii="仿宋" w:eastAsia="仿宋" w:hAnsi="仿宋" w:hint="eastAsia"/>
          <w:sz w:val="28"/>
          <w:szCs w:val="28"/>
        </w:rPr>
        <w:t>为</w:t>
      </w:r>
      <w:r w:rsidRPr="002C0C01">
        <w:rPr>
          <w:rFonts w:ascii="仿宋" w:eastAsia="仿宋" w:hAnsi="仿宋"/>
          <w:sz w:val="28"/>
          <w:szCs w:val="28"/>
        </w:rPr>
        <w:t>适应当前疫情防控形势</w:t>
      </w:r>
      <w:r w:rsidR="00FF5186">
        <w:rPr>
          <w:rFonts w:ascii="仿宋" w:eastAsia="仿宋" w:hAnsi="仿宋" w:hint="eastAsia"/>
          <w:sz w:val="28"/>
          <w:szCs w:val="28"/>
        </w:rPr>
        <w:t>，各考点对进校人员</w:t>
      </w:r>
      <w:r>
        <w:rPr>
          <w:rFonts w:ascii="仿宋" w:eastAsia="仿宋" w:hAnsi="仿宋" w:hint="eastAsia"/>
          <w:sz w:val="28"/>
          <w:szCs w:val="28"/>
        </w:rPr>
        <w:t>进行</w:t>
      </w:r>
      <w:r w:rsidR="00FF5186">
        <w:rPr>
          <w:rFonts w:ascii="仿宋" w:eastAsia="仿宋" w:hAnsi="仿宋" w:hint="eastAsia"/>
          <w:sz w:val="28"/>
          <w:szCs w:val="28"/>
        </w:rPr>
        <w:t>严格管控，依据</w:t>
      </w:r>
      <w:r w:rsidR="004D0398">
        <w:rPr>
          <w:rFonts w:ascii="仿宋" w:eastAsia="仿宋" w:hAnsi="仿宋" w:hint="eastAsia"/>
          <w:sz w:val="28"/>
          <w:szCs w:val="28"/>
        </w:rPr>
        <w:t>《省教育厅关于应对新冠肺炎疫情稳妥做好2020年</w:t>
      </w:r>
      <w:r w:rsidR="009355E2">
        <w:rPr>
          <w:rFonts w:ascii="仿宋" w:eastAsia="仿宋" w:hAnsi="仿宋" w:hint="eastAsia"/>
          <w:sz w:val="28"/>
          <w:szCs w:val="28"/>
        </w:rPr>
        <w:t>教育考试招生组织管理工作的通知</w:t>
      </w:r>
      <w:r w:rsidR="004D0398">
        <w:rPr>
          <w:rFonts w:ascii="仿宋" w:eastAsia="仿宋" w:hAnsi="仿宋" w:hint="eastAsia"/>
          <w:sz w:val="28"/>
          <w:szCs w:val="28"/>
        </w:rPr>
        <w:t>》</w:t>
      </w:r>
      <w:r w:rsidR="009355E2">
        <w:rPr>
          <w:rFonts w:ascii="仿宋" w:eastAsia="仿宋" w:hAnsi="仿宋" w:hint="eastAsia"/>
          <w:sz w:val="28"/>
          <w:szCs w:val="28"/>
        </w:rPr>
        <w:t>及各</w:t>
      </w:r>
      <w:r>
        <w:rPr>
          <w:rFonts w:ascii="仿宋" w:eastAsia="仿宋" w:hAnsi="仿宋" w:hint="eastAsia"/>
          <w:sz w:val="28"/>
          <w:szCs w:val="28"/>
        </w:rPr>
        <w:t>地区和学校</w:t>
      </w:r>
      <w:r w:rsidR="009355E2">
        <w:rPr>
          <w:rFonts w:ascii="仿宋" w:eastAsia="仿宋" w:hAnsi="仿宋" w:hint="eastAsia"/>
          <w:sz w:val="28"/>
          <w:szCs w:val="28"/>
        </w:rPr>
        <w:t>的防疫要求</w:t>
      </w:r>
      <w:r w:rsidR="00FF5186">
        <w:rPr>
          <w:rFonts w:ascii="仿宋" w:eastAsia="仿宋" w:hAnsi="仿宋" w:hint="eastAsia"/>
          <w:sz w:val="28"/>
          <w:szCs w:val="28"/>
        </w:rPr>
        <w:t>，特制</w:t>
      </w:r>
      <w:r w:rsidR="009355E2">
        <w:rPr>
          <w:rFonts w:ascii="仿宋" w:eastAsia="仿宋" w:hAnsi="仿宋" w:hint="eastAsia"/>
          <w:sz w:val="28"/>
          <w:szCs w:val="28"/>
        </w:rPr>
        <w:t>定本须知</w:t>
      </w:r>
      <w:r w:rsidR="00FF5186">
        <w:rPr>
          <w:rFonts w:ascii="仿宋" w:eastAsia="仿宋" w:hAnsi="仿宋" w:hint="eastAsia"/>
          <w:sz w:val="28"/>
          <w:szCs w:val="28"/>
        </w:rPr>
        <w:t>。</w:t>
      </w:r>
    </w:p>
    <w:p w:rsidR="00EA5A5E" w:rsidRDefault="00FF5186">
      <w:pPr>
        <w:rPr>
          <w:rFonts w:ascii="仿宋_GB2312" w:eastAsia="仿宋_GB2312" w:hAnsi="宋体" w:cs="宋体"/>
          <w:bCs/>
          <w:kern w:val="0"/>
          <w:sz w:val="24"/>
        </w:rPr>
      </w:pPr>
      <w:r>
        <w:rPr>
          <w:rFonts w:ascii="黑体" w:eastAsia="黑体" w:hAnsi="黑体" w:cs="宋体" w:hint="eastAsia"/>
          <w:bCs/>
          <w:kern w:val="0"/>
          <w:sz w:val="28"/>
          <w:szCs w:val="28"/>
        </w:rPr>
        <w:t xml:space="preserve"> </w:t>
      </w:r>
      <w:r w:rsidR="004D0398">
        <w:rPr>
          <w:rFonts w:ascii="黑体" w:eastAsia="黑体" w:hAnsi="黑体" w:cs="宋体" w:hint="eastAsia"/>
          <w:bCs/>
          <w:kern w:val="0"/>
          <w:sz w:val="28"/>
          <w:szCs w:val="28"/>
        </w:rPr>
        <w:t>一、</w:t>
      </w:r>
      <w:r>
        <w:rPr>
          <w:rFonts w:ascii="黑体" w:eastAsia="黑体" w:hAnsi="黑体" w:cs="宋体" w:hint="eastAsia"/>
          <w:bCs/>
          <w:kern w:val="0"/>
          <w:sz w:val="28"/>
          <w:szCs w:val="28"/>
        </w:rPr>
        <w:t>总则</w:t>
      </w:r>
    </w:p>
    <w:p w:rsidR="002C0C01" w:rsidRDefault="00FF5186">
      <w:pPr>
        <w:ind w:firstLineChars="100" w:firstLine="280"/>
        <w:rPr>
          <w:rFonts w:ascii="仿宋" w:eastAsia="仿宋" w:hAnsi="仿宋"/>
          <w:sz w:val="28"/>
          <w:szCs w:val="28"/>
        </w:rPr>
      </w:pPr>
      <w:r>
        <w:rPr>
          <w:rFonts w:ascii="仿宋" w:eastAsia="仿宋" w:hAnsi="仿宋" w:hint="eastAsia"/>
          <w:sz w:val="28"/>
          <w:szCs w:val="28"/>
        </w:rPr>
        <w:t>（1）</w:t>
      </w:r>
      <w:r w:rsidR="002C0C01">
        <w:rPr>
          <w:rFonts w:ascii="仿宋" w:eastAsia="仿宋" w:hAnsi="仿宋" w:hint="eastAsia"/>
          <w:sz w:val="28"/>
          <w:szCs w:val="28"/>
        </w:rPr>
        <w:t>各中职校</w:t>
      </w:r>
      <w:r w:rsidR="002C0C01" w:rsidRPr="002C0C01">
        <w:rPr>
          <w:rFonts w:ascii="仿宋" w:eastAsia="仿宋" w:hAnsi="仿宋" w:hint="eastAsia"/>
          <w:sz w:val="28"/>
          <w:szCs w:val="28"/>
        </w:rPr>
        <w:t>要按照</w:t>
      </w:r>
      <w:r w:rsidR="002C0C01">
        <w:rPr>
          <w:rFonts w:ascii="仿宋" w:eastAsia="仿宋" w:hAnsi="仿宋" w:hint="eastAsia"/>
          <w:sz w:val="28"/>
          <w:szCs w:val="28"/>
        </w:rPr>
        <w:t>考点所在地的</w:t>
      </w:r>
      <w:r w:rsidR="002C0C01" w:rsidRPr="002C0C01">
        <w:rPr>
          <w:rFonts w:ascii="仿宋" w:eastAsia="仿宋" w:hAnsi="仿宋" w:hint="eastAsia"/>
          <w:sz w:val="28"/>
          <w:szCs w:val="28"/>
        </w:rPr>
        <w:t>防疫要求做好本校考生参加考试</w:t>
      </w:r>
      <w:r w:rsidR="002C0C01">
        <w:rPr>
          <w:rFonts w:ascii="仿宋" w:eastAsia="仿宋" w:hAnsi="仿宋" w:hint="eastAsia"/>
          <w:sz w:val="28"/>
          <w:szCs w:val="28"/>
        </w:rPr>
        <w:t>的各项</w:t>
      </w:r>
      <w:r w:rsidR="002C0C01" w:rsidRPr="002C0C01">
        <w:rPr>
          <w:rFonts w:ascii="仿宋" w:eastAsia="仿宋" w:hAnsi="仿宋" w:hint="eastAsia"/>
          <w:sz w:val="28"/>
          <w:szCs w:val="28"/>
        </w:rPr>
        <w:t>准备</w:t>
      </w:r>
      <w:r w:rsidR="002C0C01">
        <w:rPr>
          <w:rFonts w:ascii="仿宋" w:eastAsia="仿宋" w:hAnsi="仿宋" w:hint="eastAsia"/>
          <w:sz w:val="28"/>
          <w:szCs w:val="28"/>
        </w:rPr>
        <w:t>。</w:t>
      </w:r>
    </w:p>
    <w:p w:rsidR="00EA5A5E" w:rsidRDefault="002C0C01">
      <w:pPr>
        <w:ind w:firstLineChars="100" w:firstLine="280"/>
        <w:rPr>
          <w:rFonts w:ascii="仿宋" w:eastAsia="仿宋" w:hAnsi="仿宋"/>
          <w:sz w:val="28"/>
          <w:szCs w:val="28"/>
        </w:rPr>
      </w:pPr>
      <w:r>
        <w:rPr>
          <w:rFonts w:ascii="仿宋" w:eastAsia="仿宋" w:hAnsi="仿宋" w:hint="eastAsia"/>
          <w:sz w:val="28"/>
          <w:szCs w:val="28"/>
        </w:rPr>
        <w:t>（2）各中职校要根据</w:t>
      </w:r>
      <w:r w:rsidR="008C2347">
        <w:rPr>
          <w:rFonts w:ascii="仿宋" w:eastAsia="仿宋" w:hAnsi="仿宋"/>
          <w:sz w:val="28"/>
          <w:szCs w:val="28"/>
        </w:rPr>
        <w:t>考点防疫要求，按规定提供</w:t>
      </w:r>
      <w:r w:rsidR="00FF5186">
        <w:rPr>
          <w:rFonts w:ascii="仿宋" w:eastAsia="仿宋" w:hAnsi="仿宋"/>
          <w:sz w:val="28"/>
          <w:szCs w:val="28"/>
        </w:rPr>
        <w:t>各项材料，材料齐全并符合入校规定的，方可进入考点院校。</w:t>
      </w:r>
    </w:p>
    <w:p w:rsidR="00EA5A5E" w:rsidRDefault="00FF5186">
      <w:pPr>
        <w:ind w:firstLineChars="100" w:firstLine="280"/>
        <w:rPr>
          <w:rFonts w:ascii="仿宋" w:eastAsia="仿宋" w:hAnsi="仿宋"/>
          <w:sz w:val="28"/>
          <w:szCs w:val="28"/>
        </w:rPr>
      </w:pPr>
      <w:r>
        <w:rPr>
          <w:rFonts w:ascii="仿宋" w:eastAsia="仿宋" w:hAnsi="仿宋" w:hint="eastAsia"/>
          <w:sz w:val="28"/>
          <w:szCs w:val="28"/>
        </w:rPr>
        <w:t>（</w:t>
      </w:r>
      <w:r w:rsidR="002C0C01">
        <w:rPr>
          <w:rFonts w:ascii="仿宋" w:eastAsia="仿宋" w:hAnsi="仿宋" w:hint="eastAsia"/>
          <w:sz w:val="28"/>
          <w:szCs w:val="28"/>
        </w:rPr>
        <w:t>3</w:t>
      </w:r>
      <w:r>
        <w:rPr>
          <w:rFonts w:ascii="仿宋" w:eastAsia="仿宋" w:hAnsi="仿宋" w:hint="eastAsia"/>
          <w:sz w:val="28"/>
          <w:szCs w:val="28"/>
        </w:rPr>
        <w:t>）</w:t>
      </w:r>
      <w:r w:rsidR="00ED7E61" w:rsidRPr="00F144B8">
        <w:rPr>
          <w:rFonts w:ascii="仿宋" w:eastAsia="仿宋" w:hAnsi="仿宋" w:hint="eastAsia"/>
          <w:sz w:val="28"/>
          <w:szCs w:val="28"/>
        </w:rPr>
        <w:t>进入考点院校时，要检查所有考生的</w:t>
      </w:r>
      <w:r w:rsidRPr="00F144B8">
        <w:rPr>
          <w:rFonts w:ascii="仿宋" w:eastAsia="仿宋" w:hAnsi="仿宋" w:hint="eastAsia"/>
          <w:sz w:val="28"/>
          <w:szCs w:val="28"/>
        </w:rPr>
        <w:t>体温是否正常，是否有干咳、呼吸困难等疑似症状，如体温不正常，有干咳、呼吸困难等症状</w:t>
      </w:r>
      <w:r w:rsidR="0063471F">
        <w:rPr>
          <w:rFonts w:ascii="仿宋" w:eastAsia="仿宋" w:hAnsi="仿宋" w:hint="eastAsia"/>
          <w:sz w:val="28"/>
          <w:szCs w:val="28"/>
        </w:rPr>
        <w:t>且无相关</w:t>
      </w:r>
      <w:r w:rsidR="0063471F" w:rsidRPr="0063471F">
        <w:rPr>
          <w:rFonts w:ascii="仿宋" w:eastAsia="仿宋" w:hAnsi="仿宋" w:hint="eastAsia"/>
          <w:sz w:val="28"/>
          <w:szCs w:val="28"/>
        </w:rPr>
        <w:t>非新冠疫情感染</w:t>
      </w:r>
      <w:r w:rsidR="00942375">
        <w:rPr>
          <w:rFonts w:ascii="仿宋" w:eastAsia="仿宋" w:hAnsi="仿宋" w:hint="eastAsia"/>
          <w:sz w:val="28"/>
          <w:szCs w:val="28"/>
        </w:rPr>
        <w:t>医院</w:t>
      </w:r>
      <w:r w:rsidR="0063471F" w:rsidRPr="0063471F">
        <w:rPr>
          <w:rFonts w:ascii="仿宋" w:eastAsia="仿宋" w:hAnsi="仿宋" w:hint="eastAsia"/>
          <w:sz w:val="28"/>
          <w:szCs w:val="28"/>
        </w:rPr>
        <w:t>有效证明</w:t>
      </w:r>
      <w:r w:rsidRPr="00F144B8">
        <w:rPr>
          <w:rFonts w:ascii="仿宋" w:eastAsia="仿宋" w:hAnsi="仿宋" w:hint="eastAsia"/>
          <w:sz w:val="28"/>
          <w:szCs w:val="28"/>
        </w:rPr>
        <w:t>人员不得进入校园；</w:t>
      </w:r>
      <w:r>
        <w:rPr>
          <w:rFonts w:ascii="仿宋" w:eastAsia="仿宋" w:hAnsi="仿宋"/>
          <w:sz w:val="28"/>
          <w:szCs w:val="28"/>
        </w:rPr>
        <w:t xml:space="preserve"> </w:t>
      </w:r>
    </w:p>
    <w:p w:rsidR="00EA5A5E" w:rsidRDefault="00FF5186">
      <w:pPr>
        <w:ind w:firstLineChars="100" w:firstLine="280"/>
        <w:rPr>
          <w:rFonts w:ascii="仿宋" w:eastAsia="仿宋" w:hAnsi="仿宋"/>
          <w:sz w:val="28"/>
          <w:szCs w:val="28"/>
        </w:rPr>
      </w:pPr>
      <w:r>
        <w:rPr>
          <w:rFonts w:ascii="仿宋" w:eastAsia="仿宋" w:hAnsi="仿宋" w:hint="eastAsia"/>
          <w:sz w:val="28"/>
          <w:szCs w:val="28"/>
        </w:rPr>
        <w:t>（</w:t>
      </w:r>
      <w:r w:rsidR="002C0C01">
        <w:rPr>
          <w:rFonts w:ascii="仿宋" w:eastAsia="仿宋" w:hAnsi="仿宋" w:hint="eastAsia"/>
          <w:sz w:val="28"/>
          <w:szCs w:val="28"/>
        </w:rPr>
        <w:t>4</w:t>
      </w:r>
      <w:r>
        <w:rPr>
          <w:rFonts w:ascii="仿宋" w:eastAsia="仿宋" w:hAnsi="仿宋" w:hint="eastAsia"/>
          <w:sz w:val="28"/>
          <w:szCs w:val="28"/>
        </w:rPr>
        <w:t>）所有进入校园人员必须佩戴有效预防疫情</w:t>
      </w:r>
      <w:r w:rsidR="009355E2">
        <w:rPr>
          <w:rFonts w:ascii="仿宋" w:eastAsia="仿宋" w:hAnsi="仿宋" w:hint="eastAsia"/>
          <w:sz w:val="28"/>
          <w:szCs w:val="28"/>
        </w:rPr>
        <w:t>的</w:t>
      </w:r>
      <w:r w:rsidR="004840AA">
        <w:rPr>
          <w:rFonts w:ascii="仿宋" w:eastAsia="仿宋" w:hAnsi="仿宋" w:hint="eastAsia"/>
          <w:sz w:val="28"/>
          <w:szCs w:val="28"/>
        </w:rPr>
        <w:t>口罩，</w:t>
      </w:r>
      <w:r w:rsidR="004840AA" w:rsidRPr="004840AA">
        <w:rPr>
          <w:rFonts w:ascii="仿宋" w:eastAsia="仿宋" w:hAnsi="仿宋" w:hint="eastAsia"/>
          <w:sz w:val="28"/>
          <w:szCs w:val="28"/>
        </w:rPr>
        <w:t>自备消毒纸巾，勤洗手，做好个人疫情防控措施</w:t>
      </w:r>
      <w:r w:rsidR="0031110D">
        <w:rPr>
          <w:rFonts w:ascii="仿宋" w:eastAsia="仿宋" w:hAnsi="仿宋" w:hint="eastAsia"/>
          <w:sz w:val="28"/>
          <w:szCs w:val="28"/>
        </w:rPr>
        <w:t>，</w:t>
      </w:r>
      <w:r>
        <w:rPr>
          <w:rFonts w:ascii="仿宋" w:eastAsia="仿宋" w:hAnsi="仿宋" w:hint="eastAsia"/>
          <w:sz w:val="28"/>
          <w:szCs w:val="28"/>
        </w:rPr>
        <w:t>；</w:t>
      </w:r>
      <w:r>
        <w:rPr>
          <w:rFonts w:ascii="仿宋" w:eastAsia="仿宋" w:hAnsi="仿宋"/>
          <w:sz w:val="28"/>
          <w:szCs w:val="28"/>
        </w:rPr>
        <w:t xml:space="preserve"> </w:t>
      </w:r>
    </w:p>
    <w:p w:rsidR="008C2347" w:rsidRDefault="008C2347">
      <w:pPr>
        <w:ind w:firstLineChars="100" w:firstLine="280"/>
        <w:rPr>
          <w:rFonts w:ascii="仿宋" w:eastAsia="仿宋" w:hAnsi="仿宋"/>
          <w:sz w:val="28"/>
          <w:szCs w:val="28"/>
        </w:rPr>
      </w:pPr>
      <w:r>
        <w:rPr>
          <w:rFonts w:ascii="仿宋" w:eastAsia="仿宋" w:hAnsi="仿宋" w:hint="eastAsia"/>
          <w:sz w:val="28"/>
          <w:szCs w:val="28"/>
        </w:rPr>
        <w:t>（</w:t>
      </w:r>
      <w:r w:rsidR="002C0C01">
        <w:rPr>
          <w:rFonts w:ascii="仿宋" w:eastAsia="仿宋" w:hAnsi="仿宋" w:hint="eastAsia"/>
          <w:sz w:val="28"/>
          <w:szCs w:val="28"/>
        </w:rPr>
        <w:t>5</w:t>
      </w:r>
      <w:r>
        <w:rPr>
          <w:rFonts w:ascii="仿宋" w:eastAsia="仿宋" w:hAnsi="仿宋" w:hint="eastAsia"/>
          <w:sz w:val="28"/>
          <w:szCs w:val="28"/>
        </w:rPr>
        <w:t>）</w:t>
      </w:r>
      <w:r w:rsidR="00373124">
        <w:rPr>
          <w:rFonts w:ascii="仿宋" w:eastAsia="仿宋" w:hAnsi="仿宋" w:hint="eastAsia"/>
          <w:sz w:val="28"/>
          <w:szCs w:val="28"/>
        </w:rPr>
        <w:t xml:space="preserve"> </w:t>
      </w:r>
      <w:r>
        <w:rPr>
          <w:rFonts w:ascii="仿宋" w:eastAsia="仿宋" w:hAnsi="仿宋" w:hint="eastAsia"/>
          <w:sz w:val="28"/>
          <w:szCs w:val="28"/>
        </w:rPr>
        <w:t>所有考生必须遵守考点学校规定，按考点学校要求进行入校、等待、备考、候考</w:t>
      </w:r>
      <w:r w:rsidR="005D63F5">
        <w:rPr>
          <w:rFonts w:ascii="仿宋" w:eastAsia="仿宋" w:hAnsi="仿宋" w:hint="eastAsia"/>
          <w:sz w:val="28"/>
          <w:szCs w:val="28"/>
        </w:rPr>
        <w:t>、</w:t>
      </w:r>
      <w:r>
        <w:rPr>
          <w:rFonts w:ascii="仿宋" w:eastAsia="仿宋" w:hAnsi="仿宋" w:hint="eastAsia"/>
          <w:sz w:val="28"/>
          <w:szCs w:val="28"/>
        </w:rPr>
        <w:t>考试</w:t>
      </w:r>
      <w:r w:rsidR="005D63F5">
        <w:rPr>
          <w:rFonts w:ascii="仿宋" w:eastAsia="仿宋" w:hAnsi="仿宋" w:hint="eastAsia"/>
          <w:sz w:val="28"/>
          <w:szCs w:val="28"/>
        </w:rPr>
        <w:t>和离校</w:t>
      </w:r>
      <w:r>
        <w:rPr>
          <w:rFonts w:ascii="仿宋" w:eastAsia="仿宋" w:hAnsi="仿宋" w:hint="eastAsia"/>
          <w:sz w:val="28"/>
          <w:szCs w:val="28"/>
        </w:rPr>
        <w:t>等相关安排。</w:t>
      </w:r>
    </w:p>
    <w:p w:rsidR="00EA5A5E" w:rsidRDefault="00FF5186">
      <w:pPr>
        <w:rPr>
          <w:rFonts w:ascii="黑体" w:eastAsia="黑体" w:hAnsi="黑体" w:cs="宋体"/>
          <w:bCs/>
          <w:kern w:val="0"/>
          <w:sz w:val="28"/>
          <w:szCs w:val="28"/>
        </w:rPr>
      </w:pPr>
      <w:r>
        <w:rPr>
          <w:rFonts w:ascii="黑体" w:eastAsia="黑体" w:hAnsi="黑体" w:cs="宋体" w:hint="eastAsia"/>
          <w:bCs/>
          <w:kern w:val="0"/>
          <w:sz w:val="28"/>
          <w:szCs w:val="28"/>
        </w:rPr>
        <w:t>二、报到条件</w:t>
      </w:r>
    </w:p>
    <w:p w:rsidR="00EA5A5E" w:rsidRDefault="00FF5186">
      <w:pPr>
        <w:ind w:firstLineChars="200" w:firstLine="560"/>
        <w:rPr>
          <w:rFonts w:ascii="仿宋" w:eastAsia="仿宋" w:hAnsi="仿宋"/>
          <w:sz w:val="28"/>
          <w:szCs w:val="28"/>
        </w:rPr>
      </w:pPr>
      <w:r>
        <w:rPr>
          <w:rFonts w:ascii="仿宋" w:eastAsia="仿宋" w:hAnsi="仿宋" w:hint="eastAsia"/>
          <w:sz w:val="28"/>
          <w:szCs w:val="28"/>
        </w:rPr>
        <w:t>根据当前考生和带队教师所处地域情况和身体健康状况，存在以下条件的人员不得报到：</w:t>
      </w:r>
    </w:p>
    <w:p w:rsidR="00EA5A5E" w:rsidRDefault="00FF5186">
      <w:pPr>
        <w:ind w:firstLineChars="200" w:firstLine="560"/>
        <w:rPr>
          <w:rFonts w:ascii="仿宋" w:eastAsia="仿宋" w:hAnsi="仿宋"/>
          <w:sz w:val="28"/>
          <w:szCs w:val="28"/>
        </w:rPr>
      </w:pPr>
      <w:r>
        <w:rPr>
          <w:rFonts w:ascii="仿宋" w:eastAsia="仿宋" w:hAnsi="仿宋" w:hint="eastAsia"/>
          <w:sz w:val="28"/>
          <w:szCs w:val="28"/>
        </w:rPr>
        <w:t>（1）诊断为新冠肺炎病例或疑似病例或无症状感染者的人员。</w:t>
      </w:r>
    </w:p>
    <w:p w:rsidR="00EA5A5E" w:rsidRDefault="00FF5186">
      <w:pPr>
        <w:ind w:firstLineChars="200" w:firstLine="560"/>
        <w:rPr>
          <w:rFonts w:ascii="仿宋" w:eastAsia="仿宋" w:hAnsi="仿宋"/>
          <w:sz w:val="28"/>
          <w:szCs w:val="28"/>
        </w:rPr>
      </w:pPr>
      <w:r>
        <w:rPr>
          <w:rFonts w:ascii="仿宋" w:eastAsia="仿宋" w:hAnsi="仿宋" w:hint="eastAsia"/>
          <w:sz w:val="28"/>
          <w:szCs w:val="28"/>
        </w:rPr>
        <w:lastRenderedPageBreak/>
        <w:t>（2）报到前14天内与确诊/疑似病例或无症状感染者有密切接触的人员。</w:t>
      </w:r>
    </w:p>
    <w:p w:rsidR="00EA5A5E" w:rsidRDefault="00FF5186">
      <w:pPr>
        <w:ind w:firstLineChars="200" w:firstLine="560"/>
        <w:rPr>
          <w:rFonts w:ascii="仿宋" w:eastAsia="仿宋" w:hAnsi="仿宋"/>
          <w:sz w:val="28"/>
        </w:rPr>
      </w:pPr>
      <w:r>
        <w:rPr>
          <w:rFonts w:ascii="仿宋" w:eastAsia="仿宋" w:hAnsi="仿宋" w:hint="eastAsia"/>
          <w:sz w:val="28"/>
        </w:rPr>
        <w:t>（3）报到前14天在疫情严重地区停留的或与从疫情严重地区返乡人员有密切接触的人员。</w:t>
      </w:r>
    </w:p>
    <w:p w:rsidR="004479CF" w:rsidRDefault="00FF5186" w:rsidP="004479CF">
      <w:pPr>
        <w:ind w:firstLineChars="200" w:firstLine="560"/>
        <w:rPr>
          <w:rFonts w:ascii="仿宋" w:eastAsia="仿宋" w:hAnsi="仿宋"/>
          <w:sz w:val="28"/>
        </w:rPr>
      </w:pPr>
      <w:r>
        <w:rPr>
          <w:rFonts w:ascii="仿宋" w:eastAsia="仿宋" w:hAnsi="仿宋" w:hint="eastAsia"/>
          <w:sz w:val="28"/>
        </w:rPr>
        <w:t>（4）报到前14天内出现发热或呼吸道症状，包括咳嗽、咽痛、呼吸困难或腹泻等，特别是体温≥37.3℃</w:t>
      </w:r>
      <w:r w:rsidR="00942375">
        <w:rPr>
          <w:rFonts w:ascii="仿宋" w:eastAsia="仿宋" w:hAnsi="仿宋" w:hint="eastAsia"/>
          <w:sz w:val="28"/>
        </w:rPr>
        <w:t>且无</w:t>
      </w:r>
      <w:r w:rsidR="00942375" w:rsidRPr="00942375">
        <w:rPr>
          <w:rFonts w:ascii="仿宋" w:eastAsia="仿宋" w:hAnsi="仿宋" w:hint="eastAsia"/>
          <w:sz w:val="28"/>
        </w:rPr>
        <w:t>非新冠疫情感染有效证明</w:t>
      </w:r>
      <w:r>
        <w:rPr>
          <w:rFonts w:ascii="仿宋" w:eastAsia="仿宋" w:hAnsi="仿宋" w:hint="eastAsia"/>
          <w:sz w:val="28"/>
        </w:rPr>
        <w:t>的人员。</w:t>
      </w:r>
    </w:p>
    <w:p w:rsidR="00EA5A5E" w:rsidRDefault="008C2347">
      <w:pPr>
        <w:ind w:firstLineChars="200" w:firstLine="560"/>
        <w:rPr>
          <w:rFonts w:ascii="黑体" w:eastAsia="黑体" w:hAnsi="黑体" w:cs="宋体"/>
          <w:bCs/>
          <w:kern w:val="0"/>
          <w:sz w:val="28"/>
        </w:rPr>
      </w:pPr>
      <w:r>
        <w:rPr>
          <w:rFonts w:ascii="黑体" w:eastAsia="黑体" w:hAnsi="黑体" w:cs="宋体" w:hint="eastAsia"/>
          <w:bCs/>
          <w:kern w:val="0"/>
          <w:sz w:val="28"/>
        </w:rPr>
        <w:t>三</w:t>
      </w:r>
      <w:r w:rsidR="00FF5186">
        <w:rPr>
          <w:rFonts w:ascii="黑体" w:eastAsia="黑体" w:hAnsi="黑体" w:cs="宋体" w:hint="eastAsia"/>
          <w:bCs/>
          <w:kern w:val="0"/>
          <w:sz w:val="28"/>
        </w:rPr>
        <w:t>、报到健康申报</w:t>
      </w:r>
    </w:p>
    <w:p w:rsidR="008C2347" w:rsidRDefault="00244000" w:rsidP="00244000">
      <w:pPr>
        <w:ind w:firstLineChars="200" w:firstLine="560"/>
        <w:rPr>
          <w:rFonts w:ascii="仿宋" w:eastAsia="仿宋" w:hAnsi="仿宋"/>
          <w:sz w:val="28"/>
          <w:szCs w:val="28"/>
        </w:rPr>
      </w:pPr>
      <w:r w:rsidRPr="00244000">
        <w:rPr>
          <w:rFonts w:ascii="仿宋" w:eastAsia="仿宋" w:hAnsi="仿宋" w:hint="eastAsia"/>
          <w:sz w:val="28"/>
          <w:szCs w:val="28"/>
        </w:rPr>
        <w:t>送考前，如出现发热并持续发热症状的考生，需经过当地指定的发热门诊医院诊治，非新冠疫情感染考生凭医院有效证明，方可参加考试。未携带医院有效证明的有发热症状的考生不得进入考场，并按防疫规定由带队老师送考生至当地发热门诊就诊。</w:t>
      </w:r>
      <w:r>
        <w:rPr>
          <w:rFonts w:ascii="仿宋" w:eastAsia="仿宋" w:hAnsi="仿宋" w:hint="eastAsia"/>
          <w:sz w:val="28"/>
          <w:szCs w:val="28"/>
        </w:rPr>
        <w:t>报到</w:t>
      </w:r>
      <w:r w:rsidR="000863CA">
        <w:rPr>
          <w:rFonts w:ascii="仿宋" w:eastAsia="仿宋" w:hAnsi="仿宋" w:hint="eastAsia"/>
          <w:sz w:val="28"/>
          <w:szCs w:val="28"/>
        </w:rPr>
        <w:t>当天</w:t>
      </w:r>
      <w:r w:rsidR="008C2347" w:rsidRPr="000863CA">
        <w:rPr>
          <w:rFonts w:ascii="仿宋" w:eastAsia="仿宋" w:hAnsi="仿宋" w:hint="eastAsia"/>
          <w:sz w:val="28"/>
          <w:szCs w:val="28"/>
        </w:rPr>
        <w:t>各校提供一份</w:t>
      </w:r>
      <w:r w:rsidR="008C2347" w:rsidRPr="000863CA">
        <w:rPr>
          <w:rFonts w:ascii="仿宋" w:eastAsia="仿宋" w:hAnsi="仿宋"/>
          <w:sz w:val="28"/>
          <w:szCs w:val="28"/>
        </w:rPr>
        <w:t>《申请入校园的校外人员信息备案表》</w:t>
      </w:r>
      <w:r w:rsidR="008C2347" w:rsidRPr="000863CA">
        <w:rPr>
          <w:rFonts w:ascii="仿宋" w:eastAsia="仿宋" w:hAnsi="仿宋" w:hint="eastAsia"/>
          <w:sz w:val="28"/>
          <w:szCs w:val="28"/>
        </w:rPr>
        <w:t>，包含考生、带队教师和司机，每个人均需</w:t>
      </w:r>
      <w:r w:rsidR="00EA5A5C">
        <w:rPr>
          <w:rFonts w:ascii="仿宋" w:eastAsia="仿宋" w:hAnsi="仿宋" w:hint="eastAsia"/>
          <w:sz w:val="28"/>
          <w:szCs w:val="28"/>
        </w:rPr>
        <w:t>填写且需</w:t>
      </w:r>
      <w:r w:rsidR="008C2347" w:rsidRPr="000863CA">
        <w:rPr>
          <w:rFonts w:ascii="仿宋" w:eastAsia="仿宋" w:hAnsi="仿宋" w:hint="eastAsia"/>
          <w:sz w:val="28"/>
          <w:szCs w:val="28"/>
        </w:rPr>
        <w:t>本人</w:t>
      </w:r>
      <w:r w:rsidR="00EA5A5C" w:rsidRPr="000863CA">
        <w:rPr>
          <w:rFonts w:ascii="仿宋" w:eastAsia="仿宋" w:hAnsi="仿宋" w:hint="eastAsia"/>
          <w:sz w:val="28"/>
          <w:szCs w:val="28"/>
        </w:rPr>
        <w:t>确认签字</w:t>
      </w:r>
      <w:r w:rsidR="00EA5A5C">
        <w:rPr>
          <w:rFonts w:ascii="仿宋" w:eastAsia="仿宋" w:hAnsi="仿宋" w:hint="eastAsia"/>
          <w:sz w:val="28"/>
          <w:szCs w:val="28"/>
        </w:rPr>
        <w:t>。</w:t>
      </w:r>
    </w:p>
    <w:p w:rsidR="00EA5A5C" w:rsidRPr="00EA5A5C" w:rsidRDefault="00EA5A5C" w:rsidP="00EA5A5C">
      <w:pPr>
        <w:ind w:firstLineChars="200" w:firstLine="560"/>
        <w:rPr>
          <w:rFonts w:ascii="仿宋" w:eastAsia="仿宋" w:hAnsi="仿宋"/>
          <w:sz w:val="28"/>
        </w:rPr>
      </w:pPr>
      <w:r>
        <w:rPr>
          <w:rFonts w:ascii="仿宋" w:eastAsia="仿宋" w:hAnsi="仿宋" w:hint="eastAsia"/>
          <w:sz w:val="28"/>
        </w:rPr>
        <w:t>所有入校人员均需</w:t>
      </w:r>
      <w:r w:rsidRPr="00DF2CE8">
        <w:rPr>
          <w:rFonts w:ascii="仿宋" w:eastAsia="仿宋" w:hAnsi="仿宋" w:hint="eastAsia"/>
          <w:sz w:val="28"/>
        </w:rPr>
        <w:t>测温</w:t>
      </w:r>
      <w:r>
        <w:rPr>
          <w:rFonts w:ascii="仿宋" w:eastAsia="仿宋" w:hAnsi="仿宋" w:hint="eastAsia"/>
          <w:sz w:val="28"/>
        </w:rPr>
        <w:t>，体温≥37.3℃</w:t>
      </w:r>
      <w:r w:rsidR="00FF0182">
        <w:rPr>
          <w:rFonts w:ascii="仿宋" w:eastAsia="仿宋" w:hAnsi="仿宋" w:hint="eastAsia"/>
          <w:sz w:val="28"/>
        </w:rPr>
        <w:t>且无</w:t>
      </w:r>
      <w:r w:rsidR="00FF0182" w:rsidRPr="00FF0182">
        <w:rPr>
          <w:rFonts w:ascii="仿宋" w:eastAsia="仿宋" w:hAnsi="仿宋" w:hint="eastAsia"/>
          <w:sz w:val="28"/>
        </w:rPr>
        <w:t>非新冠疫情感染医院有效证明的人员</w:t>
      </w:r>
      <w:r>
        <w:rPr>
          <w:rFonts w:ascii="仿宋" w:eastAsia="仿宋" w:hAnsi="仿宋" w:hint="eastAsia"/>
          <w:sz w:val="28"/>
        </w:rPr>
        <w:t>不得进校。</w:t>
      </w:r>
    </w:p>
    <w:p w:rsidR="00EA5A5E" w:rsidRDefault="00FF5186">
      <w:pPr>
        <w:ind w:firstLineChars="200" w:firstLine="560"/>
        <w:rPr>
          <w:rFonts w:ascii="仿宋" w:eastAsia="仿宋" w:hAnsi="仿宋"/>
          <w:sz w:val="28"/>
        </w:rPr>
      </w:pPr>
      <w:r>
        <w:rPr>
          <w:rFonts w:ascii="仿宋" w:eastAsia="仿宋" w:hAnsi="仿宋" w:hint="eastAsia"/>
          <w:sz w:val="28"/>
        </w:rPr>
        <w:t>报到当天，所有</w:t>
      </w:r>
      <w:r w:rsidR="00EA5A5C">
        <w:rPr>
          <w:rFonts w:ascii="仿宋" w:eastAsia="仿宋" w:hAnsi="仿宋" w:hint="eastAsia"/>
          <w:sz w:val="28"/>
        </w:rPr>
        <w:t>入校</w:t>
      </w:r>
      <w:r>
        <w:rPr>
          <w:rFonts w:ascii="仿宋" w:eastAsia="仿宋" w:hAnsi="仿宋" w:hint="eastAsia"/>
          <w:sz w:val="28"/>
        </w:rPr>
        <w:t>人员应出示</w:t>
      </w:r>
      <w:r>
        <w:rPr>
          <w:rFonts w:ascii="仿宋" w:eastAsia="仿宋" w:hAnsi="仿宋" w:hint="eastAsia"/>
          <w:b/>
          <w:sz w:val="28"/>
        </w:rPr>
        <w:t>“一码一查”</w:t>
      </w:r>
      <w:r>
        <w:rPr>
          <w:rFonts w:ascii="仿宋" w:eastAsia="仿宋" w:hAnsi="仿宋" w:hint="eastAsia"/>
          <w:sz w:val="28"/>
        </w:rPr>
        <w:t>：</w:t>
      </w:r>
    </w:p>
    <w:p w:rsidR="00EA5A5E" w:rsidRDefault="00FF5186" w:rsidP="00ED7E61">
      <w:pPr>
        <w:ind w:firstLineChars="200" w:firstLine="562"/>
        <w:rPr>
          <w:rFonts w:ascii="仿宋" w:eastAsia="仿宋" w:hAnsi="仿宋"/>
          <w:sz w:val="28"/>
        </w:rPr>
      </w:pPr>
      <w:r>
        <w:rPr>
          <w:rFonts w:ascii="仿宋" w:eastAsia="仿宋" w:hAnsi="仿宋" w:hint="eastAsia"/>
          <w:b/>
          <w:sz w:val="28"/>
        </w:rPr>
        <w:t>“一码”是“苏康码”二维码</w:t>
      </w:r>
      <w:r>
        <w:rPr>
          <w:rFonts w:ascii="仿宋" w:eastAsia="仿宋" w:hAnsi="仿宋" w:hint="eastAsia"/>
          <w:sz w:val="28"/>
        </w:rPr>
        <w:t>，</w:t>
      </w:r>
      <w:r w:rsidR="00194D6D">
        <w:rPr>
          <w:rFonts w:ascii="仿宋" w:eastAsia="仿宋" w:hAnsi="仿宋" w:hint="eastAsia"/>
          <w:sz w:val="28"/>
        </w:rPr>
        <w:t>当天</w:t>
      </w:r>
      <w:r>
        <w:rPr>
          <w:rFonts w:ascii="仿宋" w:eastAsia="仿宋" w:hAnsi="仿宋" w:hint="eastAsia"/>
          <w:sz w:val="28"/>
        </w:rPr>
        <w:t>显示</w:t>
      </w:r>
      <w:proofErr w:type="gramStart"/>
      <w:r>
        <w:rPr>
          <w:rFonts w:ascii="仿宋" w:eastAsia="仿宋" w:hAnsi="仿宋" w:hint="eastAsia"/>
          <w:sz w:val="28"/>
        </w:rPr>
        <w:t>为</w:t>
      </w:r>
      <w:r w:rsidRPr="0038281B">
        <w:rPr>
          <w:rFonts w:ascii="仿宋" w:eastAsia="仿宋" w:hAnsi="仿宋" w:hint="eastAsia"/>
          <w:sz w:val="28"/>
        </w:rPr>
        <w:t>绿码的</w:t>
      </w:r>
      <w:proofErr w:type="gramEnd"/>
      <w:r w:rsidRPr="0038281B">
        <w:rPr>
          <w:rFonts w:ascii="仿宋" w:eastAsia="仿宋" w:hAnsi="仿宋" w:hint="eastAsia"/>
          <w:sz w:val="28"/>
        </w:rPr>
        <w:t>可以进校</w:t>
      </w:r>
      <w:r w:rsidR="009F096C" w:rsidRPr="0038281B">
        <w:rPr>
          <w:rFonts w:ascii="仿宋" w:eastAsia="仿宋" w:hAnsi="仿宋" w:hint="eastAsia"/>
          <w:sz w:val="28"/>
        </w:rPr>
        <w:t>考试</w:t>
      </w:r>
      <w:r w:rsidRPr="0038281B">
        <w:rPr>
          <w:rFonts w:ascii="仿宋" w:eastAsia="仿宋" w:hAnsi="仿宋" w:hint="eastAsia"/>
          <w:sz w:val="28"/>
        </w:rPr>
        <w:t>，显示为</w:t>
      </w:r>
      <w:proofErr w:type="gramStart"/>
      <w:r w:rsidRPr="0038281B">
        <w:rPr>
          <w:rFonts w:ascii="仿宋" w:eastAsia="仿宋" w:hAnsi="仿宋" w:hint="eastAsia"/>
          <w:sz w:val="28"/>
        </w:rPr>
        <w:t>红码和黄码</w:t>
      </w:r>
      <w:proofErr w:type="gramEnd"/>
      <w:r w:rsidRPr="0038281B">
        <w:rPr>
          <w:rFonts w:ascii="仿宋" w:eastAsia="仿宋" w:hAnsi="仿宋" w:hint="eastAsia"/>
          <w:sz w:val="28"/>
        </w:rPr>
        <w:t>的不得进校</w:t>
      </w:r>
      <w:r w:rsidR="009F096C" w:rsidRPr="0038281B">
        <w:rPr>
          <w:rFonts w:ascii="仿宋" w:eastAsia="仿宋" w:hAnsi="仿宋" w:hint="eastAsia"/>
          <w:sz w:val="28"/>
        </w:rPr>
        <w:t>考试</w:t>
      </w:r>
      <w:r w:rsidRPr="0038281B">
        <w:rPr>
          <w:rFonts w:ascii="仿宋" w:eastAsia="仿宋" w:hAnsi="仿宋" w:hint="eastAsia"/>
          <w:sz w:val="28"/>
        </w:rPr>
        <w:t>。</w:t>
      </w:r>
    </w:p>
    <w:p w:rsidR="00EA5A5E" w:rsidRDefault="00FF5186" w:rsidP="00ED7E61">
      <w:pPr>
        <w:ind w:firstLineChars="200" w:firstLine="562"/>
        <w:rPr>
          <w:rFonts w:ascii="仿宋" w:eastAsia="仿宋" w:hAnsi="仿宋"/>
          <w:sz w:val="28"/>
        </w:rPr>
      </w:pPr>
      <w:r>
        <w:rPr>
          <w:rFonts w:ascii="仿宋" w:eastAsia="仿宋" w:hAnsi="仿宋" w:hint="eastAsia"/>
          <w:b/>
          <w:sz w:val="28"/>
        </w:rPr>
        <w:t>“一查”是指个人旅行轨迹查询结果。</w:t>
      </w:r>
      <w:r>
        <w:rPr>
          <w:rFonts w:ascii="仿宋" w:eastAsia="仿宋" w:hAnsi="仿宋" w:hint="eastAsia"/>
          <w:sz w:val="28"/>
        </w:rPr>
        <w:t>获取方法如下：</w:t>
      </w:r>
    </w:p>
    <w:p w:rsidR="00EA5A5E" w:rsidRDefault="00FF5186">
      <w:pPr>
        <w:ind w:firstLineChars="200" w:firstLine="560"/>
        <w:rPr>
          <w:rFonts w:ascii="仿宋" w:eastAsia="仿宋" w:hAnsi="仿宋"/>
          <w:sz w:val="28"/>
        </w:rPr>
      </w:pPr>
      <w:r>
        <w:rPr>
          <w:rFonts w:ascii="仿宋" w:eastAsia="仿宋" w:hAnsi="仿宋" w:hint="eastAsia"/>
          <w:sz w:val="28"/>
        </w:rPr>
        <w:t>（1）电信手机用户：编辑短信“CXMYD#身份证号码后四位”至10001，授权回复Y后，实现“漫游地查询”，可查询手机号近15日</w:t>
      </w:r>
      <w:r>
        <w:rPr>
          <w:rFonts w:ascii="仿宋" w:eastAsia="仿宋" w:hAnsi="仿宋" w:hint="eastAsia"/>
          <w:sz w:val="28"/>
        </w:rPr>
        <w:lastRenderedPageBreak/>
        <w:t>内的途径地信息。</w:t>
      </w:r>
    </w:p>
    <w:p w:rsidR="00EA5A5E" w:rsidRDefault="00FF5186">
      <w:pPr>
        <w:ind w:firstLineChars="200" w:firstLine="560"/>
        <w:rPr>
          <w:rFonts w:ascii="仿宋" w:eastAsia="仿宋" w:hAnsi="仿宋"/>
          <w:sz w:val="28"/>
        </w:rPr>
      </w:pPr>
      <w:r>
        <w:rPr>
          <w:rFonts w:ascii="仿宋" w:eastAsia="仿宋" w:hAnsi="仿宋" w:hint="eastAsia"/>
          <w:sz w:val="28"/>
        </w:rPr>
        <w:t>（2）联通手机用户：手机发送“CXMYD#身份证后四位”至l0010,查询近30天的全国漫游地信息。</w:t>
      </w:r>
    </w:p>
    <w:p w:rsidR="00EA5A5E" w:rsidRDefault="00FF5186">
      <w:pPr>
        <w:ind w:firstLineChars="200" w:firstLine="560"/>
        <w:rPr>
          <w:rFonts w:ascii="仿宋" w:eastAsia="仿宋" w:hAnsi="仿宋"/>
          <w:sz w:val="28"/>
        </w:rPr>
      </w:pPr>
      <w:r>
        <w:rPr>
          <w:rFonts w:ascii="仿宋" w:eastAsia="仿宋" w:hAnsi="仿宋" w:hint="eastAsia"/>
          <w:sz w:val="28"/>
        </w:rPr>
        <w:t>（3）移动手机用户：填写“CXMYD”，发送至10086，再依据回复短信输入身份证后四位，可查询过去一个月内去过的省、自治区和直辖市。</w:t>
      </w:r>
    </w:p>
    <w:p w:rsidR="00EA5A5E" w:rsidRDefault="008C2347">
      <w:pPr>
        <w:ind w:firstLineChars="200" w:firstLine="560"/>
        <w:rPr>
          <w:rFonts w:ascii="黑体" w:eastAsia="黑体" w:hAnsi="黑体" w:cs="宋体"/>
          <w:bCs/>
          <w:kern w:val="0"/>
          <w:sz w:val="28"/>
        </w:rPr>
      </w:pPr>
      <w:r>
        <w:rPr>
          <w:rFonts w:ascii="黑体" w:eastAsia="黑体" w:hAnsi="黑体" w:cs="宋体" w:hint="eastAsia"/>
          <w:bCs/>
          <w:kern w:val="0"/>
          <w:sz w:val="28"/>
        </w:rPr>
        <w:t>四</w:t>
      </w:r>
      <w:r w:rsidR="00FF5186">
        <w:rPr>
          <w:rFonts w:ascii="黑体" w:eastAsia="黑体" w:hAnsi="黑体" w:cs="宋体" w:hint="eastAsia"/>
          <w:bCs/>
          <w:kern w:val="0"/>
          <w:sz w:val="28"/>
        </w:rPr>
        <w:t>、报到须知</w:t>
      </w:r>
    </w:p>
    <w:p w:rsidR="0054221F" w:rsidRDefault="00FF5186" w:rsidP="00ED7E61">
      <w:pPr>
        <w:ind w:firstLineChars="200" w:firstLine="562"/>
        <w:rPr>
          <w:rFonts w:ascii="仿宋" w:eastAsia="仿宋" w:hAnsi="仿宋"/>
          <w:b/>
          <w:sz w:val="28"/>
        </w:rPr>
      </w:pPr>
      <w:r>
        <w:rPr>
          <w:rFonts w:ascii="仿宋" w:eastAsia="仿宋" w:hAnsi="仿宋" w:hint="eastAsia"/>
          <w:b/>
          <w:sz w:val="28"/>
        </w:rPr>
        <w:t>1．</w:t>
      </w:r>
      <w:r w:rsidR="0054221F">
        <w:rPr>
          <w:rFonts w:ascii="仿宋" w:eastAsia="仿宋" w:hAnsi="仿宋" w:hint="eastAsia"/>
          <w:b/>
          <w:sz w:val="28"/>
        </w:rPr>
        <w:t>报到地点</w:t>
      </w:r>
    </w:p>
    <w:p w:rsidR="0054221F" w:rsidRPr="0054221F" w:rsidRDefault="00EA5A5C" w:rsidP="0054221F">
      <w:pPr>
        <w:ind w:firstLineChars="200" w:firstLine="560"/>
        <w:rPr>
          <w:rFonts w:ascii="仿宋" w:eastAsia="仿宋" w:hAnsi="仿宋"/>
          <w:sz w:val="28"/>
        </w:rPr>
      </w:pPr>
      <w:r>
        <w:rPr>
          <w:rFonts w:ascii="仿宋" w:eastAsia="仿宋" w:hAnsi="仿宋" w:hint="eastAsia"/>
          <w:sz w:val="28"/>
        </w:rPr>
        <w:t>（1）</w:t>
      </w:r>
      <w:r w:rsidR="0054221F" w:rsidRPr="0054221F">
        <w:rPr>
          <w:rFonts w:ascii="仿宋" w:eastAsia="仿宋" w:hAnsi="仿宋" w:hint="eastAsia"/>
          <w:sz w:val="28"/>
        </w:rPr>
        <w:t>南京信息职业技术学院：</w:t>
      </w:r>
      <w:r>
        <w:rPr>
          <w:rFonts w:ascii="仿宋" w:eastAsia="仿宋" w:hAnsi="仿宋" w:hint="eastAsia"/>
          <w:sz w:val="28"/>
        </w:rPr>
        <w:t>北门</w:t>
      </w:r>
    </w:p>
    <w:p w:rsidR="0054221F" w:rsidRPr="0054221F" w:rsidRDefault="00EA5A5C" w:rsidP="0054221F">
      <w:pPr>
        <w:ind w:firstLineChars="200" w:firstLine="560"/>
        <w:rPr>
          <w:rFonts w:ascii="仿宋" w:eastAsia="仿宋" w:hAnsi="仿宋"/>
          <w:sz w:val="28"/>
        </w:rPr>
      </w:pPr>
      <w:r>
        <w:rPr>
          <w:rFonts w:ascii="仿宋" w:eastAsia="仿宋" w:hAnsi="仿宋" w:hint="eastAsia"/>
          <w:sz w:val="28"/>
        </w:rPr>
        <w:t>（2）</w:t>
      </w:r>
      <w:r w:rsidR="0054221F" w:rsidRPr="0054221F">
        <w:rPr>
          <w:rFonts w:ascii="仿宋" w:eastAsia="仿宋" w:hAnsi="仿宋" w:hint="eastAsia"/>
          <w:sz w:val="28"/>
        </w:rPr>
        <w:t>常州信息职业技术学院：</w:t>
      </w:r>
      <w:r w:rsidR="00F074BB">
        <w:rPr>
          <w:rFonts w:ascii="仿宋" w:eastAsia="仿宋" w:hAnsi="仿宋" w:hint="eastAsia"/>
          <w:sz w:val="28"/>
        </w:rPr>
        <w:t>南门</w:t>
      </w:r>
    </w:p>
    <w:p w:rsidR="0054221F" w:rsidRPr="0054221F" w:rsidRDefault="00EA5A5C" w:rsidP="0054221F">
      <w:pPr>
        <w:ind w:firstLineChars="200" w:firstLine="560"/>
        <w:rPr>
          <w:rFonts w:ascii="仿宋" w:eastAsia="仿宋" w:hAnsi="仿宋"/>
          <w:sz w:val="28"/>
        </w:rPr>
      </w:pPr>
      <w:r>
        <w:rPr>
          <w:rFonts w:ascii="仿宋" w:eastAsia="仿宋" w:hAnsi="仿宋" w:hint="eastAsia"/>
          <w:sz w:val="28"/>
        </w:rPr>
        <w:t>（3）</w:t>
      </w:r>
      <w:r w:rsidR="0054221F" w:rsidRPr="0054221F">
        <w:rPr>
          <w:rFonts w:ascii="仿宋" w:eastAsia="仿宋" w:hAnsi="仿宋" w:hint="eastAsia"/>
          <w:sz w:val="28"/>
        </w:rPr>
        <w:t>江苏信息职业技术学院：</w:t>
      </w:r>
      <w:r w:rsidR="00F074BB">
        <w:rPr>
          <w:rFonts w:ascii="仿宋" w:eastAsia="仿宋" w:hAnsi="仿宋" w:hint="eastAsia"/>
          <w:sz w:val="28"/>
        </w:rPr>
        <w:t>南门</w:t>
      </w:r>
    </w:p>
    <w:p w:rsidR="0054221F" w:rsidRPr="0054221F" w:rsidRDefault="00EA5A5C" w:rsidP="0054221F">
      <w:pPr>
        <w:ind w:firstLineChars="200" w:firstLine="560"/>
        <w:rPr>
          <w:rFonts w:ascii="仿宋" w:eastAsia="仿宋" w:hAnsi="仿宋"/>
          <w:sz w:val="28"/>
        </w:rPr>
      </w:pPr>
      <w:r>
        <w:rPr>
          <w:rFonts w:ascii="仿宋" w:eastAsia="仿宋" w:hAnsi="仿宋" w:hint="eastAsia"/>
          <w:sz w:val="28"/>
        </w:rPr>
        <w:t>（4）</w:t>
      </w:r>
      <w:r w:rsidR="0054221F" w:rsidRPr="0054221F">
        <w:rPr>
          <w:rFonts w:ascii="仿宋" w:eastAsia="仿宋" w:hAnsi="仿宋" w:hint="eastAsia"/>
          <w:sz w:val="28"/>
        </w:rPr>
        <w:t>淮安信息职业技术学院：</w:t>
      </w:r>
      <w:r w:rsidR="000236E2" w:rsidRPr="00F074BB">
        <w:rPr>
          <w:rFonts w:ascii="仿宋" w:eastAsia="仿宋" w:hAnsi="仿宋" w:hint="eastAsia"/>
          <w:color w:val="000000" w:themeColor="text1"/>
          <w:sz w:val="28"/>
        </w:rPr>
        <w:t>南门</w:t>
      </w:r>
    </w:p>
    <w:p w:rsidR="00EA5A5E" w:rsidRDefault="0054221F" w:rsidP="0054221F">
      <w:pPr>
        <w:ind w:firstLineChars="196" w:firstLine="551"/>
        <w:rPr>
          <w:rFonts w:ascii="仿宋" w:eastAsia="仿宋" w:hAnsi="仿宋"/>
          <w:b/>
          <w:sz w:val="28"/>
        </w:rPr>
      </w:pPr>
      <w:r>
        <w:rPr>
          <w:rFonts w:ascii="仿宋" w:eastAsia="仿宋" w:hAnsi="仿宋" w:hint="eastAsia"/>
          <w:b/>
          <w:sz w:val="28"/>
        </w:rPr>
        <w:t>2.</w:t>
      </w:r>
      <w:r w:rsidR="00FF5186">
        <w:rPr>
          <w:rFonts w:ascii="仿宋" w:eastAsia="仿宋" w:hAnsi="仿宋" w:hint="eastAsia"/>
          <w:b/>
          <w:sz w:val="28"/>
        </w:rPr>
        <w:t>报到</w:t>
      </w:r>
      <w:r>
        <w:rPr>
          <w:rFonts w:ascii="仿宋" w:eastAsia="仿宋" w:hAnsi="仿宋" w:hint="eastAsia"/>
          <w:b/>
          <w:sz w:val="28"/>
        </w:rPr>
        <w:t>时间</w:t>
      </w:r>
    </w:p>
    <w:p w:rsidR="0054221F" w:rsidRDefault="0054221F">
      <w:pPr>
        <w:ind w:firstLineChars="200" w:firstLine="560"/>
        <w:rPr>
          <w:rFonts w:ascii="仿宋" w:eastAsia="仿宋" w:hAnsi="仿宋"/>
          <w:sz w:val="28"/>
        </w:rPr>
      </w:pPr>
      <w:r>
        <w:rPr>
          <w:rFonts w:ascii="仿宋" w:eastAsia="仿宋" w:hAnsi="仿宋" w:hint="eastAsia"/>
          <w:sz w:val="28"/>
        </w:rPr>
        <w:t>按考试时间提前一个半小时至考点报到地点报到，不得提前。</w:t>
      </w:r>
    </w:p>
    <w:p w:rsidR="0054221F" w:rsidRPr="0054221F" w:rsidRDefault="0054221F" w:rsidP="0054221F">
      <w:pPr>
        <w:ind w:firstLineChars="196" w:firstLine="551"/>
        <w:rPr>
          <w:rFonts w:ascii="仿宋" w:eastAsia="仿宋" w:hAnsi="仿宋"/>
          <w:b/>
          <w:sz w:val="28"/>
        </w:rPr>
      </w:pPr>
      <w:r w:rsidRPr="0054221F">
        <w:rPr>
          <w:rFonts w:ascii="仿宋" w:eastAsia="仿宋" w:hAnsi="仿宋" w:hint="eastAsia"/>
          <w:b/>
          <w:sz w:val="28"/>
        </w:rPr>
        <w:t>3.报到流程</w:t>
      </w:r>
    </w:p>
    <w:p w:rsidR="0054221F" w:rsidRDefault="0054221F">
      <w:pPr>
        <w:ind w:firstLineChars="200" w:firstLine="560"/>
        <w:rPr>
          <w:rFonts w:ascii="仿宋" w:eastAsia="仿宋" w:hAnsi="仿宋"/>
          <w:sz w:val="28"/>
        </w:rPr>
      </w:pPr>
      <w:r>
        <w:rPr>
          <w:rFonts w:ascii="仿宋" w:eastAsia="仿宋" w:hAnsi="仿宋" w:hint="eastAsia"/>
          <w:sz w:val="28"/>
        </w:rPr>
        <w:t>（1）各校领队提交材料，包括：签字后的</w:t>
      </w:r>
      <w:r w:rsidR="00FD3A70">
        <w:rPr>
          <w:rFonts w:ascii="仿宋" w:eastAsia="仿宋" w:hAnsi="仿宋" w:hint="eastAsia"/>
          <w:sz w:val="28"/>
        </w:rPr>
        <w:t>纸质</w:t>
      </w:r>
      <w:r w:rsidRPr="000863CA">
        <w:rPr>
          <w:rFonts w:ascii="仿宋" w:eastAsia="仿宋" w:hAnsi="仿宋"/>
          <w:sz w:val="28"/>
          <w:szCs w:val="28"/>
        </w:rPr>
        <w:t>《申请入校园的校外人员信息备案表》</w:t>
      </w:r>
      <w:r>
        <w:rPr>
          <w:rFonts w:ascii="仿宋" w:eastAsia="仿宋" w:hAnsi="仿宋" w:hint="eastAsia"/>
          <w:sz w:val="28"/>
          <w:szCs w:val="28"/>
        </w:rPr>
        <w:t>、《学生体温测量表》</w:t>
      </w:r>
      <w:r w:rsidR="00FD429F">
        <w:rPr>
          <w:rFonts w:ascii="仿宋" w:eastAsia="仿宋" w:hAnsi="仿宋" w:hint="eastAsia"/>
          <w:sz w:val="28"/>
          <w:szCs w:val="28"/>
        </w:rPr>
        <w:t>。</w:t>
      </w:r>
    </w:p>
    <w:p w:rsidR="0054221F" w:rsidRDefault="00FD429F">
      <w:pPr>
        <w:ind w:firstLineChars="200" w:firstLine="560"/>
        <w:rPr>
          <w:rFonts w:ascii="仿宋" w:eastAsia="仿宋" w:hAnsi="仿宋"/>
          <w:sz w:val="28"/>
        </w:rPr>
      </w:pPr>
      <w:r>
        <w:rPr>
          <w:rFonts w:ascii="仿宋" w:eastAsia="仿宋" w:hAnsi="仿宋" w:hint="eastAsia"/>
          <w:sz w:val="28"/>
        </w:rPr>
        <w:t>（2）各校学生</w:t>
      </w:r>
      <w:r w:rsidRPr="009F096C">
        <w:rPr>
          <w:rFonts w:ascii="仿宋" w:eastAsia="仿宋" w:hAnsi="仿宋" w:hint="eastAsia"/>
          <w:b/>
          <w:sz w:val="28"/>
        </w:rPr>
        <w:t>按《学生体温测量表》顺序</w:t>
      </w:r>
      <w:r w:rsidR="00244000">
        <w:rPr>
          <w:rFonts w:ascii="仿宋" w:eastAsia="仿宋" w:hAnsi="仿宋" w:hint="eastAsia"/>
          <w:b/>
          <w:sz w:val="28"/>
        </w:rPr>
        <w:t>保持一米间隔</w:t>
      </w:r>
      <w:r w:rsidRPr="009F096C">
        <w:rPr>
          <w:rFonts w:ascii="仿宋" w:eastAsia="仿宋" w:hAnsi="仿宋" w:hint="eastAsia"/>
          <w:b/>
          <w:sz w:val="28"/>
        </w:rPr>
        <w:t>排队</w:t>
      </w:r>
      <w:r>
        <w:rPr>
          <w:rFonts w:ascii="仿宋" w:eastAsia="仿宋" w:hAnsi="仿宋" w:hint="eastAsia"/>
          <w:sz w:val="28"/>
        </w:rPr>
        <w:t>，测量体温，出示健康码</w:t>
      </w:r>
      <w:r w:rsidR="004D0398">
        <w:rPr>
          <w:rFonts w:ascii="仿宋" w:eastAsia="仿宋" w:hAnsi="仿宋" w:hint="eastAsia"/>
          <w:sz w:val="28"/>
        </w:rPr>
        <w:t>和</w:t>
      </w:r>
      <w:r w:rsidR="004D0398" w:rsidRPr="004D0398">
        <w:rPr>
          <w:rFonts w:ascii="仿宋" w:eastAsia="仿宋" w:hAnsi="仿宋" w:hint="eastAsia"/>
          <w:sz w:val="28"/>
        </w:rPr>
        <w:t>个人旅行轨迹查询结果</w:t>
      </w:r>
      <w:r>
        <w:rPr>
          <w:rFonts w:ascii="仿宋" w:eastAsia="仿宋" w:hAnsi="仿宋" w:hint="eastAsia"/>
          <w:sz w:val="28"/>
        </w:rPr>
        <w:t>。</w:t>
      </w:r>
    </w:p>
    <w:p w:rsidR="00FD429F" w:rsidRPr="0054221F" w:rsidRDefault="00FD429F">
      <w:pPr>
        <w:ind w:firstLineChars="200" w:firstLine="560"/>
        <w:rPr>
          <w:rFonts w:ascii="仿宋" w:eastAsia="仿宋" w:hAnsi="仿宋"/>
          <w:sz w:val="28"/>
        </w:rPr>
      </w:pPr>
      <w:r>
        <w:rPr>
          <w:rFonts w:ascii="仿宋" w:eastAsia="仿宋" w:hAnsi="仿宋" w:hint="eastAsia"/>
          <w:sz w:val="28"/>
        </w:rPr>
        <w:t>（3）进校后按相应指示</w:t>
      </w:r>
      <w:r w:rsidR="004D0398">
        <w:rPr>
          <w:rFonts w:ascii="仿宋" w:eastAsia="仿宋" w:hAnsi="仿宋" w:hint="eastAsia"/>
          <w:sz w:val="28"/>
        </w:rPr>
        <w:t>标志</w:t>
      </w:r>
      <w:r>
        <w:rPr>
          <w:rFonts w:ascii="仿宋" w:eastAsia="仿宋" w:hAnsi="仿宋" w:hint="eastAsia"/>
          <w:sz w:val="28"/>
        </w:rPr>
        <w:t>至考场考试。</w:t>
      </w:r>
    </w:p>
    <w:p w:rsidR="00EA5A5E" w:rsidRPr="004D0398" w:rsidRDefault="00FD429F" w:rsidP="004D0398">
      <w:pPr>
        <w:ind w:firstLineChars="200" w:firstLine="560"/>
        <w:rPr>
          <w:rFonts w:ascii="黑体" w:eastAsia="黑体" w:hAnsi="黑体" w:cs="宋体"/>
          <w:bCs/>
          <w:kern w:val="0"/>
          <w:sz w:val="28"/>
        </w:rPr>
      </w:pPr>
      <w:r w:rsidRPr="004D0398">
        <w:rPr>
          <w:rFonts w:ascii="黑体" w:eastAsia="黑体" w:hAnsi="黑体" w:cs="宋体" w:hint="eastAsia"/>
          <w:bCs/>
          <w:kern w:val="0"/>
          <w:sz w:val="28"/>
        </w:rPr>
        <w:t>五、</w:t>
      </w:r>
      <w:r w:rsidR="00FF5186" w:rsidRPr="004D0398">
        <w:rPr>
          <w:rFonts w:ascii="黑体" w:eastAsia="黑体" w:hAnsi="黑体" w:cs="宋体" w:hint="eastAsia"/>
          <w:bCs/>
          <w:kern w:val="0"/>
          <w:sz w:val="28"/>
        </w:rPr>
        <w:t>候考</w:t>
      </w:r>
      <w:r w:rsidR="004D0398" w:rsidRPr="004D0398">
        <w:rPr>
          <w:rFonts w:ascii="黑体" w:eastAsia="黑体" w:hAnsi="黑体" w:cs="宋体" w:hint="eastAsia"/>
          <w:bCs/>
          <w:kern w:val="0"/>
          <w:sz w:val="28"/>
        </w:rPr>
        <w:t>要求</w:t>
      </w:r>
    </w:p>
    <w:p w:rsidR="00EA5A5E" w:rsidRDefault="00FF5186">
      <w:pPr>
        <w:ind w:firstLineChars="200" w:firstLine="560"/>
        <w:rPr>
          <w:rFonts w:ascii="仿宋" w:eastAsia="仿宋" w:hAnsi="仿宋"/>
          <w:sz w:val="28"/>
        </w:rPr>
      </w:pPr>
      <w:r>
        <w:rPr>
          <w:rFonts w:ascii="仿宋" w:eastAsia="仿宋" w:hAnsi="仿宋" w:hint="eastAsia"/>
          <w:sz w:val="28"/>
        </w:rPr>
        <w:t>（1）所有考生遵守各考点具体安排，至指定场地候考。</w:t>
      </w:r>
    </w:p>
    <w:p w:rsidR="00EA5A5E" w:rsidRDefault="00FF5186">
      <w:pPr>
        <w:ind w:firstLineChars="200" w:firstLine="560"/>
        <w:rPr>
          <w:rFonts w:ascii="仿宋" w:eastAsia="仿宋" w:hAnsi="仿宋"/>
          <w:sz w:val="28"/>
        </w:rPr>
      </w:pPr>
      <w:r>
        <w:rPr>
          <w:rFonts w:ascii="仿宋" w:eastAsia="仿宋" w:hAnsi="仿宋" w:hint="eastAsia"/>
          <w:sz w:val="28"/>
        </w:rPr>
        <w:lastRenderedPageBreak/>
        <w:t>（2）候考期间，所有</w:t>
      </w:r>
      <w:r>
        <w:rPr>
          <w:rFonts w:ascii="仿宋" w:eastAsia="仿宋" w:hAnsi="仿宋"/>
          <w:sz w:val="28"/>
        </w:rPr>
        <w:t>考生</w:t>
      </w:r>
      <w:r>
        <w:rPr>
          <w:rFonts w:ascii="仿宋" w:eastAsia="仿宋" w:hAnsi="仿宋" w:hint="eastAsia"/>
          <w:sz w:val="28"/>
        </w:rPr>
        <w:t>和带队老师</w:t>
      </w:r>
      <w:r>
        <w:rPr>
          <w:rFonts w:ascii="仿宋" w:eastAsia="仿宋" w:hAnsi="仿宋"/>
          <w:sz w:val="28"/>
        </w:rPr>
        <w:t>应全程带好口罩，</w:t>
      </w:r>
      <w:r w:rsidR="004D0398">
        <w:rPr>
          <w:rFonts w:ascii="仿宋" w:eastAsia="仿宋" w:hAnsi="仿宋" w:hint="eastAsia"/>
          <w:sz w:val="28"/>
        </w:rPr>
        <w:t>至指定位置就坐</w:t>
      </w:r>
      <w:r>
        <w:rPr>
          <w:rFonts w:ascii="仿宋" w:eastAsia="仿宋" w:hAnsi="仿宋" w:hint="eastAsia"/>
          <w:sz w:val="28"/>
        </w:rPr>
        <w:t>。</w:t>
      </w:r>
    </w:p>
    <w:p w:rsidR="00EA5A5E" w:rsidRDefault="00FF5186">
      <w:pPr>
        <w:ind w:firstLineChars="200" w:firstLine="560"/>
        <w:rPr>
          <w:rFonts w:ascii="仿宋" w:eastAsia="仿宋" w:hAnsi="仿宋"/>
          <w:sz w:val="28"/>
        </w:rPr>
      </w:pPr>
      <w:r>
        <w:rPr>
          <w:rFonts w:ascii="仿宋" w:eastAsia="仿宋" w:hAnsi="仿宋" w:hint="eastAsia"/>
          <w:sz w:val="28"/>
        </w:rPr>
        <w:t>（3）所有</w:t>
      </w:r>
      <w:r>
        <w:rPr>
          <w:rFonts w:ascii="仿宋" w:eastAsia="仿宋" w:hAnsi="仿宋"/>
          <w:sz w:val="28"/>
        </w:rPr>
        <w:t>考生</w:t>
      </w:r>
      <w:r>
        <w:rPr>
          <w:rFonts w:ascii="仿宋" w:eastAsia="仿宋" w:hAnsi="仿宋" w:hint="eastAsia"/>
          <w:sz w:val="28"/>
        </w:rPr>
        <w:t>和带队老师</w:t>
      </w:r>
      <w:r>
        <w:rPr>
          <w:rFonts w:ascii="仿宋" w:eastAsia="仿宋" w:hAnsi="仿宋"/>
          <w:sz w:val="28"/>
        </w:rPr>
        <w:t>中途不得</w:t>
      </w:r>
      <w:r>
        <w:rPr>
          <w:rFonts w:ascii="仿宋" w:eastAsia="仿宋" w:hAnsi="仿宋" w:hint="eastAsia"/>
          <w:sz w:val="28"/>
        </w:rPr>
        <w:t>随意</w:t>
      </w:r>
      <w:r>
        <w:rPr>
          <w:rFonts w:ascii="仿宋" w:eastAsia="仿宋" w:hAnsi="仿宋"/>
          <w:sz w:val="28"/>
        </w:rPr>
        <w:t>离开候考室</w:t>
      </w:r>
      <w:r>
        <w:rPr>
          <w:rFonts w:ascii="仿宋" w:eastAsia="仿宋" w:hAnsi="仿宋" w:hint="eastAsia"/>
          <w:sz w:val="28"/>
        </w:rPr>
        <w:t>，如</w:t>
      </w:r>
      <w:r>
        <w:rPr>
          <w:rFonts w:ascii="仿宋" w:eastAsia="仿宋" w:hAnsi="仿宋"/>
          <w:sz w:val="28"/>
        </w:rPr>
        <w:t>需提供</w:t>
      </w:r>
      <w:r w:rsidR="004D0398">
        <w:rPr>
          <w:rFonts w:ascii="仿宋" w:eastAsia="仿宋" w:hAnsi="仿宋" w:hint="eastAsia"/>
          <w:sz w:val="28"/>
        </w:rPr>
        <w:t>用</w:t>
      </w:r>
      <w:r>
        <w:rPr>
          <w:rFonts w:ascii="仿宋" w:eastAsia="仿宋" w:hAnsi="仿宋"/>
          <w:sz w:val="28"/>
        </w:rPr>
        <w:t>餐</w:t>
      </w:r>
      <w:r>
        <w:rPr>
          <w:rFonts w:ascii="仿宋" w:eastAsia="仿宋" w:hAnsi="仿宋" w:hint="eastAsia"/>
          <w:sz w:val="28"/>
        </w:rPr>
        <w:t>，</w:t>
      </w:r>
      <w:r>
        <w:rPr>
          <w:rFonts w:ascii="仿宋" w:eastAsia="仿宋" w:hAnsi="仿宋"/>
          <w:sz w:val="28"/>
        </w:rPr>
        <w:t>可提前</w:t>
      </w:r>
      <w:r>
        <w:rPr>
          <w:rFonts w:ascii="仿宋" w:eastAsia="仿宋" w:hAnsi="仿宋" w:hint="eastAsia"/>
          <w:sz w:val="28"/>
        </w:rPr>
        <w:t>预定</w:t>
      </w:r>
      <w:r>
        <w:rPr>
          <w:rFonts w:ascii="仿宋" w:eastAsia="仿宋" w:hAnsi="仿宋"/>
          <w:sz w:val="28"/>
        </w:rPr>
        <w:t>（</w:t>
      </w:r>
      <w:r>
        <w:rPr>
          <w:rFonts w:ascii="仿宋" w:eastAsia="仿宋" w:hAnsi="仿宋" w:hint="eastAsia"/>
          <w:sz w:val="28"/>
        </w:rPr>
        <w:t>考试</w:t>
      </w:r>
      <w:r>
        <w:rPr>
          <w:rFonts w:ascii="仿宋" w:eastAsia="仿宋" w:hAnsi="仿宋"/>
          <w:sz w:val="28"/>
        </w:rPr>
        <w:t>前一天</w:t>
      </w:r>
      <w:r w:rsidR="00EA6706">
        <w:rPr>
          <w:rFonts w:ascii="仿宋" w:eastAsia="仿宋" w:hAnsi="仿宋" w:hint="eastAsia"/>
          <w:sz w:val="28"/>
        </w:rPr>
        <w:t>联系考点联系人</w:t>
      </w:r>
      <w:r>
        <w:rPr>
          <w:rFonts w:ascii="仿宋" w:eastAsia="仿宋" w:hAnsi="仿宋"/>
          <w:sz w:val="28"/>
        </w:rPr>
        <w:t>告知）</w:t>
      </w:r>
      <w:r>
        <w:rPr>
          <w:rFonts w:ascii="仿宋" w:eastAsia="仿宋" w:hAnsi="仿宋" w:hint="eastAsia"/>
          <w:sz w:val="28"/>
        </w:rPr>
        <w:t>，</w:t>
      </w:r>
      <w:r>
        <w:rPr>
          <w:rFonts w:ascii="仿宋" w:eastAsia="仿宋" w:hAnsi="仿宋"/>
          <w:sz w:val="28"/>
        </w:rPr>
        <w:t>由考点</w:t>
      </w:r>
      <w:r>
        <w:rPr>
          <w:rFonts w:ascii="仿宋" w:eastAsia="仿宋" w:hAnsi="仿宋" w:hint="eastAsia"/>
          <w:sz w:val="28"/>
        </w:rPr>
        <w:t>负责</w:t>
      </w:r>
      <w:r>
        <w:rPr>
          <w:rFonts w:ascii="仿宋" w:eastAsia="仿宋" w:hAnsi="仿宋"/>
          <w:sz w:val="28"/>
        </w:rPr>
        <w:t>统一配送</w:t>
      </w:r>
      <w:r w:rsidR="004D0398">
        <w:rPr>
          <w:rFonts w:ascii="仿宋" w:eastAsia="仿宋" w:hAnsi="仿宋" w:hint="eastAsia"/>
          <w:sz w:val="28"/>
        </w:rPr>
        <w:t>，费用自理</w:t>
      </w:r>
      <w:r>
        <w:rPr>
          <w:rFonts w:ascii="仿宋" w:eastAsia="仿宋" w:hAnsi="仿宋"/>
          <w:sz w:val="28"/>
        </w:rPr>
        <w:t>。</w:t>
      </w:r>
    </w:p>
    <w:p w:rsidR="00EA5A5E" w:rsidRPr="004D0398" w:rsidRDefault="00FD429F" w:rsidP="004D0398">
      <w:pPr>
        <w:ind w:firstLineChars="200" w:firstLine="560"/>
        <w:rPr>
          <w:rFonts w:ascii="黑体" w:eastAsia="黑体" w:hAnsi="黑体" w:cs="宋体"/>
          <w:bCs/>
          <w:kern w:val="0"/>
          <w:sz w:val="28"/>
        </w:rPr>
      </w:pPr>
      <w:r w:rsidRPr="004D0398">
        <w:rPr>
          <w:rFonts w:ascii="黑体" w:eastAsia="黑体" w:hAnsi="黑体" w:cs="宋体" w:hint="eastAsia"/>
          <w:bCs/>
          <w:kern w:val="0"/>
          <w:sz w:val="28"/>
        </w:rPr>
        <w:t>六</w:t>
      </w:r>
      <w:r w:rsidR="00FF5186" w:rsidRPr="004D0398">
        <w:rPr>
          <w:rFonts w:ascii="黑体" w:eastAsia="黑体" w:hAnsi="黑体" w:cs="宋体" w:hint="eastAsia"/>
          <w:bCs/>
          <w:kern w:val="0"/>
          <w:sz w:val="28"/>
        </w:rPr>
        <w:t>、需提前准备材料</w:t>
      </w:r>
    </w:p>
    <w:p w:rsidR="00EA5A5E" w:rsidRDefault="00FF5186">
      <w:pPr>
        <w:ind w:firstLineChars="200" w:firstLine="560"/>
        <w:rPr>
          <w:rFonts w:ascii="仿宋" w:eastAsia="仿宋" w:hAnsi="仿宋"/>
          <w:sz w:val="28"/>
        </w:rPr>
      </w:pPr>
      <w:r>
        <w:rPr>
          <w:rFonts w:ascii="仿宋" w:eastAsia="仿宋" w:hAnsi="仿宋" w:hint="eastAsia"/>
          <w:sz w:val="28"/>
        </w:rPr>
        <w:t>（1）各校进校人员提供苏康码</w:t>
      </w:r>
      <w:r w:rsidR="00FD3A70">
        <w:rPr>
          <w:rFonts w:ascii="仿宋" w:eastAsia="仿宋" w:hAnsi="仿宋" w:hint="eastAsia"/>
          <w:sz w:val="28"/>
        </w:rPr>
        <w:t>、</w:t>
      </w:r>
      <w:r w:rsidR="004D0398" w:rsidRPr="004D0398">
        <w:rPr>
          <w:rFonts w:ascii="仿宋" w:eastAsia="仿宋" w:hAnsi="仿宋" w:hint="eastAsia"/>
          <w:sz w:val="28"/>
        </w:rPr>
        <w:t>个人旅行轨迹查询结果</w:t>
      </w:r>
      <w:r>
        <w:rPr>
          <w:rFonts w:ascii="仿宋" w:eastAsia="仿宋" w:hAnsi="仿宋" w:hint="eastAsia"/>
          <w:sz w:val="28"/>
        </w:rPr>
        <w:t>，请于进校前一天</w:t>
      </w:r>
      <w:r w:rsidR="00244000">
        <w:rPr>
          <w:rFonts w:ascii="仿宋" w:eastAsia="仿宋" w:hAnsi="仿宋" w:hint="eastAsia"/>
          <w:sz w:val="28"/>
        </w:rPr>
        <w:t>下午三点前</w:t>
      </w:r>
      <w:r w:rsidR="00FD3A70">
        <w:rPr>
          <w:rFonts w:ascii="仿宋" w:eastAsia="仿宋" w:hAnsi="仿宋" w:hint="eastAsia"/>
          <w:sz w:val="28"/>
        </w:rPr>
        <w:t>学校为单位</w:t>
      </w:r>
      <w:r>
        <w:rPr>
          <w:rFonts w:ascii="仿宋" w:eastAsia="仿宋" w:hAnsi="仿宋" w:hint="eastAsia"/>
          <w:sz w:val="28"/>
        </w:rPr>
        <w:t>发送至各考点联系老师邮箱</w:t>
      </w:r>
      <w:r w:rsidR="005D63F5">
        <w:rPr>
          <w:rFonts w:ascii="仿宋" w:eastAsia="仿宋" w:hAnsi="仿宋" w:hint="eastAsia"/>
          <w:sz w:val="28"/>
        </w:rPr>
        <w:t>，供备案使用</w:t>
      </w:r>
      <w:r>
        <w:rPr>
          <w:rFonts w:ascii="仿宋" w:eastAsia="仿宋" w:hAnsi="仿宋" w:hint="eastAsia"/>
          <w:sz w:val="28"/>
        </w:rPr>
        <w:t>。</w:t>
      </w:r>
    </w:p>
    <w:p w:rsidR="00EA5A5E" w:rsidRDefault="00FF5186">
      <w:pPr>
        <w:ind w:firstLineChars="200" w:firstLine="560"/>
        <w:rPr>
          <w:rFonts w:ascii="仿宋" w:eastAsia="仿宋" w:hAnsi="仿宋"/>
          <w:sz w:val="28"/>
        </w:rPr>
      </w:pPr>
      <w:r>
        <w:rPr>
          <w:rFonts w:ascii="仿宋" w:eastAsia="仿宋" w:hAnsi="仿宋" w:hint="eastAsia"/>
          <w:sz w:val="28"/>
        </w:rPr>
        <w:t>（2）请按附表</w:t>
      </w:r>
      <w:r w:rsidR="00E77AC2">
        <w:rPr>
          <w:rFonts w:ascii="仿宋" w:eastAsia="仿宋" w:hAnsi="仿宋" w:hint="eastAsia"/>
          <w:sz w:val="28"/>
        </w:rPr>
        <w:t>1</w:t>
      </w:r>
      <w:r>
        <w:rPr>
          <w:rFonts w:ascii="仿宋" w:eastAsia="仿宋" w:hAnsi="仿宋" w:hint="eastAsia"/>
          <w:sz w:val="28"/>
        </w:rPr>
        <w:t>填写</w:t>
      </w:r>
      <w:r w:rsidR="000863CA">
        <w:rPr>
          <w:rFonts w:ascii="仿宋" w:eastAsia="仿宋" w:hAnsi="仿宋" w:hint="eastAsia"/>
          <w:sz w:val="28"/>
        </w:rPr>
        <w:t>《</w:t>
      </w:r>
      <w:r w:rsidR="000863CA" w:rsidRPr="000863CA">
        <w:rPr>
          <w:rFonts w:ascii="仿宋" w:eastAsia="仿宋" w:hAnsi="仿宋"/>
          <w:sz w:val="28"/>
          <w:szCs w:val="28"/>
        </w:rPr>
        <w:t>申请入校园的校外人员信息备案表</w:t>
      </w:r>
      <w:r w:rsidR="000863CA" w:rsidRPr="000863CA">
        <w:rPr>
          <w:rFonts w:ascii="仿宋" w:eastAsia="仿宋" w:hAnsi="仿宋" w:hint="eastAsia"/>
          <w:sz w:val="28"/>
          <w:szCs w:val="28"/>
        </w:rPr>
        <w:t>》</w:t>
      </w:r>
      <w:r w:rsidR="00FD3A70">
        <w:rPr>
          <w:rFonts w:ascii="仿宋" w:eastAsia="仿宋" w:hAnsi="仿宋" w:hint="eastAsia"/>
          <w:sz w:val="28"/>
        </w:rPr>
        <w:t>，按附表2填写</w:t>
      </w:r>
      <w:r w:rsidR="00FD3A70" w:rsidRPr="00FD3A70">
        <w:rPr>
          <w:rFonts w:ascii="仿宋" w:eastAsia="仿宋" w:hAnsi="仿宋" w:hint="eastAsia"/>
          <w:sz w:val="28"/>
        </w:rPr>
        <w:t>《学生体温测量表》</w:t>
      </w:r>
      <w:r w:rsidR="00FD3A70">
        <w:rPr>
          <w:rFonts w:ascii="仿宋" w:eastAsia="仿宋" w:hAnsi="仿宋" w:hint="eastAsia"/>
          <w:sz w:val="28"/>
        </w:rPr>
        <w:t>。</w:t>
      </w:r>
      <w:r w:rsidR="00FD3A70" w:rsidRPr="00FD3A70">
        <w:rPr>
          <w:rFonts w:ascii="仿宋" w:eastAsia="仿宋" w:hAnsi="仿宋" w:hint="eastAsia"/>
          <w:sz w:val="28"/>
        </w:rPr>
        <w:t>《申请入校园的校外人员信息备案表》</w:t>
      </w:r>
      <w:r w:rsidR="00FD3A70">
        <w:rPr>
          <w:rFonts w:ascii="仿宋" w:eastAsia="仿宋" w:hAnsi="仿宋" w:hint="eastAsia"/>
          <w:sz w:val="28"/>
        </w:rPr>
        <w:t>电子档（不需签字）</w:t>
      </w:r>
      <w:r w:rsidR="00FD3A70" w:rsidRPr="00FD3A70">
        <w:rPr>
          <w:rFonts w:ascii="仿宋" w:eastAsia="仿宋" w:hAnsi="仿宋" w:hint="eastAsia"/>
          <w:sz w:val="28"/>
        </w:rPr>
        <w:t>请于进校前一天以学校为单位发送至各考点联系老师邮箱</w:t>
      </w:r>
      <w:r w:rsidR="00FD3A70">
        <w:rPr>
          <w:rFonts w:ascii="仿宋" w:eastAsia="仿宋" w:hAnsi="仿宋" w:hint="eastAsia"/>
          <w:sz w:val="28"/>
        </w:rPr>
        <w:t>。</w:t>
      </w:r>
    </w:p>
    <w:p w:rsidR="004479CF" w:rsidRDefault="005D63F5" w:rsidP="004479CF">
      <w:pPr>
        <w:ind w:firstLineChars="200" w:firstLine="560"/>
        <w:rPr>
          <w:rFonts w:ascii="仿宋" w:eastAsia="仿宋" w:hAnsi="仿宋"/>
          <w:sz w:val="28"/>
        </w:rPr>
      </w:pPr>
      <w:r>
        <w:rPr>
          <w:rFonts w:ascii="仿宋" w:eastAsia="仿宋" w:hAnsi="仿宋" w:hint="eastAsia"/>
          <w:sz w:val="28"/>
        </w:rPr>
        <w:t>（3）各中职校自带体温枪，</w:t>
      </w:r>
      <w:r w:rsidR="0038281B">
        <w:rPr>
          <w:rFonts w:ascii="仿宋" w:eastAsia="仿宋" w:hAnsi="仿宋" w:hint="eastAsia"/>
          <w:sz w:val="28"/>
        </w:rPr>
        <w:t>按考点要求进行</w:t>
      </w:r>
      <w:r w:rsidR="000436E8">
        <w:rPr>
          <w:rFonts w:ascii="仿宋" w:eastAsia="仿宋" w:hAnsi="仿宋" w:hint="eastAsia"/>
          <w:sz w:val="28"/>
        </w:rPr>
        <w:t>体温</w:t>
      </w:r>
      <w:r>
        <w:rPr>
          <w:rFonts w:ascii="仿宋" w:eastAsia="仿宋" w:hAnsi="仿宋" w:hint="eastAsia"/>
          <w:sz w:val="28"/>
        </w:rPr>
        <w:t>测量。</w:t>
      </w:r>
    </w:p>
    <w:p w:rsidR="00EA5A5E" w:rsidRDefault="00FF5186">
      <w:pPr>
        <w:ind w:firstLineChars="200" w:firstLine="560"/>
        <w:rPr>
          <w:rFonts w:ascii="黑体" w:eastAsia="黑体" w:hAnsi="黑体" w:cs="宋体"/>
          <w:bCs/>
          <w:kern w:val="0"/>
          <w:sz w:val="28"/>
        </w:rPr>
      </w:pPr>
      <w:r>
        <w:rPr>
          <w:rFonts w:ascii="黑体" w:eastAsia="黑体" w:hAnsi="黑体" w:cs="宋体" w:hint="eastAsia"/>
          <w:bCs/>
          <w:kern w:val="0"/>
          <w:sz w:val="28"/>
        </w:rPr>
        <w:t>六、各考点联系人信息</w:t>
      </w:r>
    </w:p>
    <w:p w:rsidR="00EA5A5E" w:rsidRDefault="00FF5186">
      <w:pPr>
        <w:ind w:firstLineChars="200" w:firstLine="560"/>
        <w:rPr>
          <w:rFonts w:ascii="仿宋" w:eastAsia="仿宋" w:hAnsi="仿宋"/>
          <w:sz w:val="28"/>
        </w:rPr>
      </w:pPr>
      <w:r>
        <w:rPr>
          <w:rFonts w:ascii="仿宋" w:eastAsia="仿宋" w:hAnsi="仿宋" w:hint="eastAsia"/>
          <w:sz w:val="28"/>
        </w:rPr>
        <w:t xml:space="preserve">南京信息职业技术学院 </w:t>
      </w:r>
    </w:p>
    <w:p w:rsidR="00EA5A5E" w:rsidRDefault="00FF5186">
      <w:pPr>
        <w:ind w:firstLineChars="200" w:firstLine="560"/>
        <w:rPr>
          <w:rFonts w:ascii="仿宋" w:eastAsia="仿宋" w:hAnsi="仿宋"/>
          <w:sz w:val="28"/>
        </w:rPr>
      </w:pPr>
      <w:r>
        <w:rPr>
          <w:rFonts w:ascii="仿宋" w:eastAsia="仿宋" w:hAnsi="仿宋" w:hint="eastAsia"/>
          <w:sz w:val="28"/>
        </w:rPr>
        <w:t>联系人：</w:t>
      </w:r>
      <w:r w:rsidR="0004598C">
        <w:rPr>
          <w:rFonts w:ascii="仿宋" w:eastAsia="仿宋" w:hAnsi="仿宋" w:hint="eastAsia"/>
          <w:sz w:val="28"/>
        </w:rPr>
        <w:t xml:space="preserve">郑艳艳 </w:t>
      </w:r>
      <w:r>
        <w:rPr>
          <w:rFonts w:ascii="仿宋" w:eastAsia="仿宋" w:hAnsi="仿宋" w:hint="eastAsia"/>
          <w:sz w:val="28"/>
        </w:rPr>
        <w:t>电话</w:t>
      </w:r>
      <w:r w:rsidR="0004598C">
        <w:rPr>
          <w:rFonts w:ascii="仿宋" w:eastAsia="仿宋" w:hAnsi="仿宋" w:hint="eastAsia"/>
          <w:sz w:val="28"/>
        </w:rPr>
        <w:t>1895169</w:t>
      </w:r>
      <w:r w:rsidR="00B56700">
        <w:rPr>
          <w:rFonts w:ascii="仿宋" w:eastAsia="仿宋" w:hAnsi="仿宋" w:hint="eastAsia"/>
          <w:sz w:val="28"/>
        </w:rPr>
        <w:t>0</w:t>
      </w:r>
      <w:bookmarkStart w:id="0" w:name="_GoBack"/>
      <w:bookmarkEnd w:id="0"/>
      <w:r w:rsidR="0004598C">
        <w:rPr>
          <w:rFonts w:ascii="仿宋" w:eastAsia="仿宋" w:hAnsi="仿宋" w:hint="eastAsia"/>
          <w:sz w:val="28"/>
        </w:rPr>
        <w:t xml:space="preserve">126 </w:t>
      </w:r>
      <w:r>
        <w:rPr>
          <w:rFonts w:ascii="仿宋" w:eastAsia="仿宋" w:hAnsi="仿宋" w:hint="eastAsia"/>
          <w:sz w:val="28"/>
        </w:rPr>
        <w:t xml:space="preserve"> </w:t>
      </w:r>
      <w:hyperlink r:id="rId9" w:history="1">
        <w:r w:rsidR="006D4D84" w:rsidRPr="000C459A">
          <w:rPr>
            <w:rStyle w:val="ab"/>
            <w:rFonts w:ascii="仿宋" w:eastAsia="仿宋" w:hAnsi="仿宋" w:hint="eastAsia"/>
            <w:sz w:val="28"/>
          </w:rPr>
          <w:t>邮箱zhengyy@njcit.cn</w:t>
        </w:r>
      </w:hyperlink>
    </w:p>
    <w:p w:rsidR="006D4D84" w:rsidRDefault="006D4D84">
      <w:pPr>
        <w:ind w:firstLineChars="200" w:firstLine="560"/>
        <w:rPr>
          <w:rFonts w:ascii="仿宋" w:eastAsia="仿宋" w:hAnsi="仿宋"/>
          <w:sz w:val="28"/>
        </w:rPr>
      </w:pPr>
      <w:r>
        <w:rPr>
          <w:rFonts w:ascii="仿宋" w:eastAsia="仿宋" w:hAnsi="仿宋" w:hint="eastAsia"/>
          <w:sz w:val="28"/>
        </w:rPr>
        <w:t>考点QQ群：</w:t>
      </w:r>
      <w:r w:rsidRPr="006D4D84">
        <w:rPr>
          <w:rFonts w:ascii="仿宋" w:eastAsia="仿宋" w:hAnsi="仿宋"/>
          <w:sz w:val="28"/>
        </w:rPr>
        <w:t>652032554</w:t>
      </w:r>
    </w:p>
    <w:p w:rsidR="00EA5A5E" w:rsidRDefault="00FF5186">
      <w:pPr>
        <w:ind w:firstLineChars="200" w:firstLine="560"/>
        <w:rPr>
          <w:rFonts w:ascii="仿宋" w:eastAsia="仿宋" w:hAnsi="仿宋"/>
          <w:sz w:val="28"/>
        </w:rPr>
      </w:pPr>
      <w:r>
        <w:rPr>
          <w:rFonts w:ascii="仿宋" w:eastAsia="仿宋" w:hAnsi="仿宋" w:hint="eastAsia"/>
          <w:sz w:val="28"/>
        </w:rPr>
        <w:t>常州信息职业技术学院</w:t>
      </w:r>
    </w:p>
    <w:p w:rsidR="00EA5A5E" w:rsidRDefault="00FF5186">
      <w:pPr>
        <w:ind w:firstLineChars="200" w:firstLine="560"/>
        <w:rPr>
          <w:rFonts w:ascii="仿宋" w:eastAsia="仿宋" w:hAnsi="仿宋"/>
          <w:sz w:val="28"/>
        </w:rPr>
      </w:pPr>
      <w:r>
        <w:rPr>
          <w:rFonts w:ascii="仿宋" w:eastAsia="仿宋" w:hAnsi="仿宋" w:hint="eastAsia"/>
          <w:sz w:val="28"/>
        </w:rPr>
        <w:t>联系人：</w:t>
      </w:r>
      <w:r>
        <w:rPr>
          <w:rFonts w:ascii="仿宋" w:eastAsia="仿宋" w:hAnsi="仿宋"/>
          <w:sz w:val="28"/>
        </w:rPr>
        <w:t>刘锁娣</w:t>
      </w:r>
      <w:r>
        <w:rPr>
          <w:rFonts w:ascii="仿宋" w:eastAsia="仿宋" w:hAnsi="仿宋" w:hint="eastAsia"/>
          <w:sz w:val="28"/>
        </w:rPr>
        <w:t xml:space="preserve"> 电话 </w:t>
      </w:r>
      <w:r>
        <w:rPr>
          <w:rFonts w:ascii="仿宋" w:eastAsia="仿宋" w:hAnsi="仿宋"/>
          <w:sz w:val="28"/>
        </w:rPr>
        <w:t>13961498232</w:t>
      </w:r>
      <w:r>
        <w:rPr>
          <w:rFonts w:ascii="仿宋" w:eastAsia="仿宋" w:hAnsi="仿宋" w:hint="eastAsia"/>
          <w:sz w:val="28"/>
        </w:rPr>
        <w:t xml:space="preserve"> 邮箱 </w:t>
      </w:r>
      <w:hyperlink r:id="rId10" w:history="1">
        <w:r w:rsidR="006D4D84" w:rsidRPr="000C459A">
          <w:rPr>
            <w:rStyle w:val="ab"/>
            <w:rFonts w:ascii="仿宋" w:eastAsia="仿宋" w:hAnsi="仿宋"/>
            <w:sz w:val="28"/>
          </w:rPr>
          <w:t>719007306@qq.com</w:t>
        </w:r>
      </w:hyperlink>
    </w:p>
    <w:p w:rsidR="006D4D84" w:rsidRDefault="006D4D84">
      <w:pPr>
        <w:ind w:firstLineChars="200" w:firstLine="560"/>
        <w:rPr>
          <w:rFonts w:ascii="仿宋" w:eastAsia="仿宋" w:hAnsi="仿宋"/>
          <w:sz w:val="28"/>
        </w:rPr>
      </w:pPr>
      <w:r>
        <w:rPr>
          <w:rFonts w:ascii="仿宋" w:eastAsia="仿宋" w:hAnsi="仿宋" w:hint="eastAsia"/>
          <w:sz w:val="28"/>
        </w:rPr>
        <w:t>考点QQ群：</w:t>
      </w:r>
      <w:r w:rsidRPr="006D4D84">
        <w:rPr>
          <w:rFonts w:ascii="仿宋" w:eastAsia="仿宋" w:hAnsi="仿宋"/>
          <w:sz w:val="28"/>
        </w:rPr>
        <w:t>850764355</w:t>
      </w:r>
    </w:p>
    <w:p w:rsidR="00EA5A5E" w:rsidRDefault="00FF5186">
      <w:pPr>
        <w:ind w:firstLineChars="200" w:firstLine="560"/>
        <w:rPr>
          <w:rFonts w:ascii="仿宋" w:eastAsia="仿宋" w:hAnsi="仿宋"/>
          <w:sz w:val="28"/>
        </w:rPr>
      </w:pPr>
      <w:r>
        <w:rPr>
          <w:rFonts w:ascii="仿宋" w:eastAsia="仿宋" w:hAnsi="仿宋" w:hint="eastAsia"/>
          <w:sz w:val="28"/>
        </w:rPr>
        <w:t>江苏信息职业技术学院</w:t>
      </w:r>
    </w:p>
    <w:p w:rsidR="00EA5A5E" w:rsidRDefault="00FF5186">
      <w:pPr>
        <w:ind w:firstLineChars="200" w:firstLine="560"/>
        <w:rPr>
          <w:rFonts w:ascii="仿宋" w:eastAsia="仿宋" w:hAnsi="仿宋"/>
          <w:sz w:val="28"/>
        </w:rPr>
      </w:pPr>
      <w:r>
        <w:rPr>
          <w:rFonts w:ascii="仿宋" w:eastAsia="仿宋" w:hAnsi="仿宋" w:hint="eastAsia"/>
          <w:sz w:val="28"/>
        </w:rPr>
        <w:lastRenderedPageBreak/>
        <w:t>联系人：</w:t>
      </w:r>
      <w:r w:rsidR="0004598C">
        <w:rPr>
          <w:rFonts w:ascii="仿宋" w:eastAsia="仿宋" w:hAnsi="仿宋" w:hint="eastAsia"/>
          <w:sz w:val="28"/>
        </w:rPr>
        <w:t xml:space="preserve"> </w:t>
      </w:r>
      <w:r>
        <w:rPr>
          <w:rFonts w:ascii="仿宋" w:eastAsia="仿宋" w:hAnsi="仿宋"/>
          <w:sz w:val="28"/>
        </w:rPr>
        <w:t>苗</w:t>
      </w:r>
      <w:r w:rsidR="0004598C">
        <w:rPr>
          <w:rFonts w:ascii="仿宋" w:eastAsia="仿宋" w:hAnsi="仿宋" w:hint="eastAsia"/>
          <w:sz w:val="28"/>
        </w:rPr>
        <w:t xml:space="preserve"> </w:t>
      </w:r>
      <w:r>
        <w:rPr>
          <w:rFonts w:ascii="仿宋" w:eastAsia="仿宋" w:hAnsi="仿宋"/>
          <w:sz w:val="28"/>
        </w:rPr>
        <w:t>萌</w:t>
      </w:r>
      <w:r>
        <w:rPr>
          <w:rFonts w:ascii="仿宋" w:eastAsia="仿宋" w:hAnsi="仿宋" w:hint="eastAsia"/>
          <w:sz w:val="28"/>
        </w:rPr>
        <w:t xml:space="preserve"> 电话 </w:t>
      </w:r>
      <w:r>
        <w:rPr>
          <w:rFonts w:ascii="仿宋" w:eastAsia="仿宋" w:hAnsi="仿宋"/>
          <w:sz w:val="28"/>
        </w:rPr>
        <w:t>13915295871</w:t>
      </w:r>
      <w:r>
        <w:rPr>
          <w:rFonts w:ascii="仿宋" w:eastAsia="仿宋" w:hAnsi="仿宋" w:hint="eastAsia"/>
          <w:sz w:val="28"/>
        </w:rPr>
        <w:t xml:space="preserve"> 邮箱 </w:t>
      </w:r>
      <w:hyperlink r:id="rId11" w:history="1">
        <w:r w:rsidR="006D4D84" w:rsidRPr="000C459A">
          <w:rPr>
            <w:rStyle w:val="ab"/>
            <w:rFonts w:ascii="仿宋" w:eastAsia="仿宋" w:hAnsi="仿宋"/>
            <w:sz w:val="28"/>
          </w:rPr>
          <w:t>157717900@qq.com</w:t>
        </w:r>
      </w:hyperlink>
    </w:p>
    <w:p w:rsidR="006D4D84" w:rsidRDefault="006D4D84">
      <w:pPr>
        <w:ind w:firstLineChars="200" w:firstLine="560"/>
        <w:rPr>
          <w:rFonts w:ascii="仿宋" w:eastAsia="仿宋" w:hAnsi="仿宋"/>
          <w:sz w:val="28"/>
        </w:rPr>
      </w:pPr>
      <w:r>
        <w:rPr>
          <w:rFonts w:ascii="仿宋" w:eastAsia="仿宋" w:hAnsi="仿宋" w:hint="eastAsia"/>
          <w:sz w:val="28"/>
        </w:rPr>
        <w:t>考点QQ群：</w:t>
      </w:r>
      <w:r w:rsidRPr="006D4D84">
        <w:rPr>
          <w:rFonts w:ascii="仿宋" w:eastAsia="仿宋" w:hAnsi="仿宋"/>
          <w:sz w:val="28"/>
        </w:rPr>
        <w:t>791574539</w:t>
      </w:r>
    </w:p>
    <w:p w:rsidR="00EA5A5E" w:rsidRDefault="00FF5186">
      <w:pPr>
        <w:ind w:firstLineChars="200" w:firstLine="560"/>
        <w:rPr>
          <w:rFonts w:ascii="仿宋" w:eastAsia="仿宋" w:hAnsi="仿宋"/>
          <w:sz w:val="28"/>
        </w:rPr>
      </w:pPr>
      <w:r>
        <w:rPr>
          <w:rFonts w:ascii="仿宋" w:eastAsia="仿宋" w:hAnsi="仿宋" w:hint="eastAsia"/>
          <w:sz w:val="28"/>
        </w:rPr>
        <w:t>淮安信息职业技术学院</w:t>
      </w:r>
    </w:p>
    <w:p w:rsidR="00EA5A5E" w:rsidRDefault="00FF5186" w:rsidP="006D4D84">
      <w:pPr>
        <w:ind w:leftChars="250" w:left="525"/>
        <w:rPr>
          <w:rFonts w:ascii="仿宋" w:eastAsia="仿宋" w:hAnsi="仿宋"/>
          <w:color w:val="000000" w:themeColor="text1"/>
          <w:sz w:val="28"/>
        </w:rPr>
      </w:pPr>
      <w:r>
        <w:rPr>
          <w:rFonts w:ascii="仿宋" w:eastAsia="仿宋" w:hAnsi="仿宋" w:hint="eastAsia"/>
          <w:sz w:val="28"/>
        </w:rPr>
        <w:t>联系人：</w:t>
      </w:r>
      <w:r w:rsidR="0004598C">
        <w:rPr>
          <w:rFonts w:ascii="仿宋" w:eastAsia="仿宋" w:hAnsi="仿宋" w:hint="eastAsia"/>
          <w:sz w:val="28"/>
        </w:rPr>
        <w:t xml:space="preserve"> </w:t>
      </w:r>
      <w:r>
        <w:rPr>
          <w:rFonts w:ascii="仿宋" w:eastAsia="仿宋" w:hAnsi="仿宋"/>
          <w:sz w:val="28"/>
        </w:rPr>
        <w:t>陈</w:t>
      </w:r>
      <w:proofErr w:type="gramStart"/>
      <w:r>
        <w:rPr>
          <w:rFonts w:ascii="仿宋" w:eastAsia="仿宋" w:hAnsi="仿宋"/>
          <w:sz w:val="28"/>
        </w:rPr>
        <w:t>岘</w:t>
      </w:r>
      <w:proofErr w:type="gramEnd"/>
      <w:r>
        <w:rPr>
          <w:rFonts w:ascii="仿宋" w:eastAsia="仿宋" w:hAnsi="仿宋" w:hint="eastAsia"/>
          <w:sz w:val="28"/>
        </w:rPr>
        <w:t xml:space="preserve"> 电话 </w:t>
      </w:r>
      <w:r>
        <w:rPr>
          <w:rFonts w:ascii="仿宋" w:eastAsia="仿宋" w:hAnsi="仿宋"/>
          <w:sz w:val="28"/>
        </w:rPr>
        <w:t>15189657777</w:t>
      </w:r>
      <w:r>
        <w:rPr>
          <w:rFonts w:ascii="仿宋" w:eastAsia="仿宋" w:hAnsi="仿宋" w:hint="eastAsia"/>
          <w:sz w:val="28"/>
        </w:rPr>
        <w:t xml:space="preserve"> </w:t>
      </w:r>
      <w:r w:rsidR="0004598C">
        <w:rPr>
          <w:rFonts w:ascii="仿宋" w:eastAsia="仿宋" w:hAnsi="仿宋" w:hint="eastAsia"/>
          <w:sz w:val="28"/>
        </w:rPr>
        <w:t xml:space="preserve"> </w:t>
      </w:r>
      <w:r>
        <w:rPr>
          <w:rFonts w:ascii="仿宋" w:eastAsia="仿宋" w:hAnsi="仿宋" w:hint="eastAsia"/>
          <w:sz w:val="28"/>
        </w:rPr>
        <w:t xml:space="preserve">邮箱 </w:t>
      </w:r>
      <w:hyperlink r:id="rId12" w:history="1">
        <w:r w:rsidR="006D4D84" w:rsidRPr="000C459A">
          <w:rPr>
            <w:rStyle w:val="ab"/>
            <w:rFonts w:ascii="仿宋" w:eastAsia="仿宋" w:hAnsi="仿宋"/>
            <w:sz w:val="28"/>
          </w:rPr>
          <w:t>604237238@qq.com</w:t>
        </w:r>
      </w:hyperlink>
      <w:r w:rsidR="00F84B0B">
        <w:rPr>
          <w:rFonts w:ascii="仿宋" w:eastAsia="仿宋" w:hAnsi="仿宋" w:hint="eastAsia"/>
          <w:sz w:val="28"/>
        </w:rPr>
        <w:t>，</w:t>
      </w:r>
      <w:r w:rsidR="006D4D84" w:rsidRPr="00F84B0B">
        <w:rPr>
          <w:rFonts w:ascii="仿宋" w:eastAsia="仿宋" w:hAnsi="仿宋" w:hint="eastAsia"/>
          <w:color w:val="FF0000"/>
          <w:sz w:val="28"/>
        </w:rPr>
        <w:t xml:space="preserve"> </w:t>
      </w:r>
      <w:r w:rsidR="006D4D84" w:rsidRPr="006D4D84">
        <w:rPr>
          <w:rFonts w:ascii="仿宋" w:eastAsia="仿宋" w:hAnsi="仿宋" w:hint="eastAsia"/>
          <w:color w:val="000000" w:themeColor="text1"/>
          <w:sz w:val="28"/>
        </w:rPr>
        <w:t>考点</w:t>
      </w:r>
      <w:r w:rsidR="00F84B0B" w:rsidRPr="006D4D84">
        <w:rPr>
          <w:rFonts w:ascii="仿宋" w:eastAsia="仿宋" w:hAnsi="仿宋" w:hint="eastAsia"/>
          <w:color w:val="000000" w:themeColor="text1"/>
          <w:sz w:val="28"/>
        </w:rPr>
        <w:t>QQ群：</w:t>
      </w:r>
      <w:r w:rsidR="00F84B0B" w:rsidRPr="006D4D84">
        <w:rPr>
          <w:rFonts w:ascii="仿宋" w:eastAsia="仿宋" w:hAnsi="仿宋"/>
          <w:color w:val="000000" w:themeColor="text1"/>
          <w:sz w:val="28"/>
        </w:rPr>
        <w:t>929428203</w:t>
      </w:r>
    </w:p>
    <w:p w:rsidR="006D4D84" w:rsidRPr="00AD6ADA" w:rsidRDefault="006D4D84" w:rsidP="006D4D84">
      <w:pPr>
        <w:ind w:leftChars="250" w:left="525"/>
        <w:rPr>
          <w:rFonts w:ascii="仿宋" w:eastAsia="仿宋" w:hAnsi="仿宋"/>
          <w:b/>
          <w:color w:val="000000" w:themeColor="text1"/>
          <w:sz w:val="28"/>
        </w:rPr>
      </w:pPr>
      <w:r w:rsidRPr="00AD6ADA">
        <w:rPr>
          <w:rFonts w:ascii="仿宋" w:eastAsia="仿宋" w:hAnsi="仿宋" w:hint="eastAsia"/>
          <w:b/>
          <w:color w:val="000000" w:themeColor="text1"/>
          <w:sz w:val="28"/>
        </w:rPr>
        <w:t>请各中职校联系人务必加相应考点QQ群，以便信息交流！</w:t>
      </w:r>
    </w:p>
    <w:p w:rsidR="006D4D84" w:rsidRDefault="006D4D84" w:rsidP="006D4D84">
      <w:pPr>
        <w:ind w:leftChars="250" w:left="525"/>
        <w:rPr>
          <w:rFonts w:ascii="仿宋" w:eastAsia="仿宋" w:hAnsi="仿宋"/>
          <w:color w:val="000000" w:themeColor="text1"/>
          <w:sz w:val="28"/>
        </w:rPr>
      </w:pPr>
    </w:p>
    <w:p w:rsidR="006D4D84" w:rsidRDefault="006D4D84" w:rsidP="006D4D84">
      <w:pPr>
        <w:ind w:leftChars="250" w:left="525"/>
        <w:rPr>
          <w:rFonts w:ascii="仿宋" w:eastAsia="仿宋" w:hAnsi="仿宋"/>
          <w:color w:val="000000" w:themeColor="text1"/>
          <w:sz w:val="28"/>
        </w:rPr>
      </w:pPr>
    </w:p>
    <w:p w:rsidR="00EA5A5E" w:rsidRPr="00AD6ADA" w:rsidRDefault="006D4D84" w:rsidP="006D4D84">
      <w:pPr>
        <w:ind w:leftChars="250" w:left="525"/>
        <w:rPr>
          <w:rFonts w:ascii="仿宋" w:eastAsia="仿宋" w:hAnsi="仿宋"/>
          <w:color w:val="000000" w:themeColor="text1"/>
          <w:sz w:val="30"/>
          <w:szCs w:val="30"/>
        </w:rPr>
      </w:pPr>
      <w:r>
        <w:rPr>
          <w:rFonts w:ascii="仿宋" w:eastAsia="仿宋" w:hAnsi="仿宋" w:hint="eastAsia"/>
          <w:color w:val="000000" w:themeColor="text1"/>
          <w:sz w:val="28"/>
        </w:rPr>
        <w:t xml:space="preserve">                     </w:t>
      </w:r>
      <w:r w:rsidRPr="00AD6ADA">
        <w:rPr>
          <w:rFonts w:ascii="仿宋" w:eastAsia="仿宋" w:hAnsi="仿宋" w:hint="eastAsia"/>
          <w:color w:val="000000" w:themeColor="text1"/>
          <w:sz w:val="30"/>
          <w:szCs w:val="30"/>
        </w:rPr>
        <w:t xml:space="preserve"> 电子电工专业联合考试指导委员会</w:t>
      </w:r>
    </w:p>
    <w:p w:rsidR="006D4D84" w:rsidRPr="00AD6ADA" w:rsidRDefault="006D4D84" w:rsidP="006D4D84">
      <w:pPr>
        <w:ind w:leftChars="250" w:left="525"/>
        <w:rPr>
          <w:rFonts w:ascii="仿宋" w:eastAsia="仿宋" w:hAnsi="仿宋"/>
          <w:sz w:val="30"/>
          <w:szCs w:val="30"/>
        </w:rPr>
      </w:pPr>
      <w:r w:rsidRPr="00AD6ADA">
        <w:rPr>
          <w:rFonts w:ascii="仿宋" w:eastAsia="仿宋" w:hAnsi="仿宋" w:hint="eastAsia"/>
          <w:color w:val="000000" w:themeColor="text1"/>
          <w:sz w:val="30"/>
          <w:szCs w:val="30"/>
        </w:rPr>
        <w:t xml:space="preserve">                                       2020年4月</w:t>
      </w:r>
    </w:p>
    <w:sectPr w:rsidR="006D4D84" w:rsidRPr="00AD6ADA">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D0" w:rsidRDefault="00A211D0">
      <w:r>
        <w:separator/>
      </w:r>
    </w:p>
  </w:endnote>
  <w:endnote w:type="continuationSeparator" w:id="0">
    <w:p w:rsidR="00A211D0" w:rsidRDefault="00A2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220772"/>
      <w:docPartObj>
        <w:docPartGallery w:val="AutoText"/>
      </w:docPartObj>
    </w:sdtPr>
    <w:sdtEndPr/>
    <w:sdtContent>
      <w:p w:rsidR="00EA5A5E" w:rsidRDefault="00FF5186">
        <w:pPr>
          <w:pStyle w:val="a3"/>
          <w:jc w:val="center"/>
        </w:pPr>
        <w:r>
          <w:fldChar w:fldCharType="begin"/>
        </w:r>
        <w:r>
          <w:instrText>PAGE   \* MERGEFORMAT</w:instrText>
        </w:r>
        <w:r>
          <w:fldChar w:fldCharType="separate"/>
        </w:r>
        <w:r w:rsidR="00B56700" w:rsidRPr="00B56700">
          <w:rPr>
            <w:noProof/>
            <w:lang w:val="zh-CN"/>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D0" w:rsidRDefault="00A211D0">
      <w:r>
        <w:separator/>
      </w:r>
    </w:p>
  </w:footnote>
  <w:footnote w:type="continuationSeparator" w:id="0">
    <w:p w:rsidR="00A211D0" w:rsidRDefault="00A2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05"/>
    <w:rsid w:val="F3B5C09C"/>
    <w:rsid w:val="000152AC"/>
    <w:rsid w:val="000236E2"/>
    <w:rsid w:val="000436E8"/>
    <w:rsid w:val="0004598C"/>
    <w:rsid w:val="0005160D"/>
    <w:rsid w:val="0005591A"/>
    <w:rsid w:val="000863CA"/>
    <w:rsid w:val="000A238A"/>
    <w:rsid w:val="000A40F8"/>
    <w:rsid w:val="00135C5D"/>
    <w:rsid w:val="00137705"/>
    <w:rsid w:val="00194D6D"/>
    <w:rsid w:val="001A4F86"/>
    <w:rsid w:val="001C007E"/>
    <w:rsid w:val="001C530D"/>
    <w:rsid w:val="001D61D3"/>
    <w:rsid w:val="00244000"/>
    <w:rsid w:val="00261E99"/>
    <w:rsid w:val="00272F7B"/>
    <w:rsid w:val="00293F5C"/>
    <w:rsid w:val="00294D68"/>
    <w:rsid w:val="002B5B5C"/>
    <w:rsid w:val="002C0C01"/>
    <w:rsid w:val="003049A9"/>
    <w:rsid w:val="0031110D"/>
    <w:rsid w:val="003701EA"/>
    <w:rsid w:val="00373124"/>
    <w:rsid w:val="0038281B"/>
    <w:rsid w:val="003D18DC"/>
    <w:rsid w:val="003E695E"/>
    <w:rsid w:val="004031F2"/>
    <w:rsid w:val="00421002"/>
    <w:rsid w:val="004479CF"/>
    <w:rsid w:val="004840AA"/>
    <w:rsid w:val="004D0398"/>
    <w:rsid w:val="0054221F"/>
    <w:rsid w:val="00571308"/>
    <w:rsid w:val="00592EE1"/>
    <w:rsid w:val="005A5FAE"/>
    <w:rsid w:val="005D0687"/>
    <w:rsid w:val="005D63F5"/>
    <w:rsid w:val="005E19A2"/>
    <w:rsid w:val="005E6E0D"/>
    <w:rsid w:val="005F2D8B"/>
    <w:rsid w:val="00610AB9"/>
    <w:rsid w:val="0063471F"/>
    <w:rsid w:val="006D0E7A"/>
    <w:rsid w:val="006D4D84"/>
    <w:rsid w:val="006E22B5"/>
    <w:rsid w:val="00717971"/>
    <w:rsid w:val="007508C7"/>
    <w:rsid w:val="007636F1"/>
    <w:rsid w:val="00764054"/>
    <w:rsid w:val="007D2DCA"/>
    <w:rsid w:val="00802B3B"/>
    <w:rsid w:val="00827F1B"/>
    <w:rsid w:val="008446AB"/>
    <w:rsid w:val="00847573"/>
    <w:rsid w:val="008C2347"/>
    <w:rsid w:val="008C4170"/>
    <w:rsid w:val="0092076C"/>
    <w:rsid w:val="009355E2"/>
    <w:rsid w:val="00940D88"/>
    <w:rsid w:val="00942375"/>
    <w:rsid w:val="00963A56"/>
    <w:rsid w:val="00971D15"/>
    <w:rsid w:val="00976526"/>
    <w:rsid w:val="00992A1A"/>
    <w:rsid w:val="009A4569"/>
    <w:rsid w:val="009D0D44"/>
    <w:rsid w:val="009E1E31"/>
    <w:rsid w:val="009F096C"/>
    <w:rsid w:val="00A211D0"/>
    <w:rsid w:val="00A53073"/>
    <w:rsid w:val="00AA7FE0"/>
    <w:rsid w:val="00AB18D8"/>
    <w:rsid w:val="00AD6ADA"/>
    <w:rsid w:val="00B01838"/>
    <w:rsid w:val="00B116F2"/>
    <w:rsid w:val="00B202F8"/>
    <w:rsid w:val="00B220A1"/>
    <w:rsid w:val="00B53914"/>
    <w:rsid w:val="00B56700"/>
    <w:rsid w:val="00B62379"/>
    <w:rsid w:val="00B730A6"/>
    <w:rsid w:val="00B77C34"/>
    <w:rsid w:val="00BA253B"/>
    <w:rsid w:val="00BA41AF"/>
    <w:rsid w:val="00C70947"/>
    <w:rsid w:val="00CE4D54"/>
    <w:rsid w:val="00D10205"/>
    <w:rsid w:val="00D14D01"/>
    <w:rsid w:val="00D44DA1"/>
    <w:rsid w:val="00DD38CD"/>
    <w:rsid w:val="00DF2CE8"/>
    <w:rsid w:val="00E15211"/>
    <w:rsid w:val="00E77AC2"/>
    <w:rsid w:val="00EA5A5C"/>
    <w:rsid w:val="00EA5A5E"/>
    <w:rsid w:val="00EA6706"/>
    <w:rsid w:val="00ED7E61"/>
    <w:rsid w:val="00EF245D"/>
    <w:rsid w:val="00EF4B85"/>
    <w:rsid w:val="00F074BB"/>
    <w:rsid w:val="00F144B8"/>
    <w:rsid w:val="00F7209A"/>
    <w:rsid w:val="00F84B0B"/>
    <w:rsid w:val="00FD3A70"/>
    <w:rsid w:val="00FD429F"/>
    <w:rsid w:val="00FF0182"/>
    <w:rsid w:val="00FF4B28"/>
    <w:rsid w:val="00FF5186"/>
    <w:rsid w:val="76E7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styleId="a7">
    <w:name w:val="annotation reference"/>
    <w:basedOn w:val="a0"/>
    <w:uiPriority w:val="99"/>
    <w:semiHidden/>
    <w:unhideWhenUsed/>
    <w:rsid w:val="000A238A"/>
    <w:rPr>
      <w:sz w:val="21"/>
      <w:szCs w:val="21"/>
    </w:rPr>
  </w:style>
  <w:style w:type="paragraph" w:styleId="a8">
    <w:name w:val="annotation text"/>
    <w:basedOn w:val="a"/>
    <w:link w:val="Char1"/>
    <w:uiPriority w:val="99"/>
    <w:semiHidden/>
    <w:unhideWhenUsed/>
    <w:rsid w:val="000A238A"/>
    <w:pPr>
      <w:jc w:val="left"/>
    </w:pPr>
  </w:style>
  <w:style w:type="character" w:customStyle="1" w:styleId="Char1">
    <w:name w:val="批注文字 Char"/>
    <w:basedOn w:val="a0"/>
    <w:link w:val="a8"/>
    <w:uiPriority w:val="99"/>
    <w:semiHidden/>
    <w:rsid w:val="000A238A"/>
    <w:rPr>
      <w:rFonts w:ascii="Times New Roman" w:eastAsia="宋体" w:hAnsi="Times New Roman" w:cs="Times New Roman"/>
      <w:kern w:val="2"/>
      <w:sz w:val="21"/>
      <w:szCs w:val="24"/>
    </w:rPr>
  </w:style>
  <w:style w:type="paragraph" w:styleId="a9">
    <w:name w:val="annotation subject"/>
    <w:basedOn w:val="a8"/>
    <w:next w:val="a8"/>
    <w:link w:val="Char2"/>
    <w:uiPriority w:val="99"/>
    <w:semiHidden/>
    <w:unhideWhenUsed/>
    <w:rsid w:val="000A238A"/>
    <w:rPr>
      <w:b/>
      <w:bCs/>
    </w:rPr>
  </w:style>
  <w:style w:type="character" w:customStyle="1" w:styleId="Char2">
    <w:name w:val="批注主题 Char"/>
    <w:basedOn w:val="Char1"/>
    <w:link w:val="a9"/>
    <w:uiPriority w:val="99"/>
    <w:semiHidden/>
    <w:rsid w:val="000A238A"/>
    <w:rPr>
      <w:rFonts w:ascii="Times New Roman" w:eastAsia="宋体" w:hAnsi="Times New Roman" w:cs="Times New Roman"/>
      <w:b/>
      <w:bCs/>
      <w:kern w:val="2"/>
      <w:sz w:val="21"/>
      <w:szCs w:val="24"/>
    </w:rPr>
  </w:style>
  <w:style w:type="paragraph" w:styleId="aa">
    <w:name w:val="Balloon Text"/>
    <w:basedOn w:val="a"/>
    <w:link w:val="Char3"/>
    <w:uiPriority w:val="99"/>
    <w:semiHidden/>
    <w:unhideWhenUsed/>
    <w:rsid w:val="000A238A"/>
    <w:rPr>
      <w:sz w:val="18"/>
      <w:szCs w:val="18"/>
    </w:rPr>
  </w:style>
  <w:style w:type="character" w:customStyle="1" w:styleId="Char3">
    <w:name w:val="批注框文本 Char"/>
    <w:basedOn w:val="a0"/>
    <w:link w:val="aa"/>
    <w:uiPriority w:val="99"/>
    <w:semiHidden/>
    <w:rsid w:val="000A238A"/>
    <w:rPr>
      <w:rFonts w:ascii="Times New Roman" w:eastAsia="宋体" w:hAnsi="Times New Roman" w:cs="Times New Roman"/>
      <w:kern w:val="2"/>
      <w:sz w:val="18"/>
      <w:szCs w:val="18"/>
    </w:rPr>
  </w:style>
  <w:style w:type="character" w:styleId="ab">
    <w:name w:val="Hyperlink"/>
    <w:basedOn w:val="a0"/>
    <w:uiPriority w:val="99"/>
    <w:unhideWhenUsed/>
    <w:rsid w:val="00F84B0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styleId="a7">
    <w:name w:val="annotation reference"/>
    <w:basedOn w:val="a0"/>
    <w:uiPriority w:val="99"/>
    <w:semiHidden/>
    <w:unhideWhenUsed/>
    <w:rsid w:val="000A238A"/>
    <w:rPr>
      <w:sz w:val="21"/>
      <w:szCs w:val="21"/>
    </w:rPr>
  </w:style>
  <w:style w:type="paragraph" w:styleId="a8">
    <w:name w:val="annotation text"/>
    <w:basedOn w:val="a"/>
    <w:link w:val="Char1"/>
    <w:uiPriority w:val="99"/>
    <w:semiHidden/>
    <w:unhideWhenUsed/>
    <w:rsid w:val="000A238A"/>
    <w:pPr>
      <w:jc w:val="left"/>
    </w:pPr>
  </w:style>
  <w:style w:type="character" w:customStyle="1" w:styleId="Char1">
    <w:name w:val="批注文字 Char"/>
    <w:basedOn w:val="a0"/>
    <w:link w:val="a8"/>
    <w:uiPriority w:val="99"/>
    <w:semiHidden/>
    <w:rsid w:val="000A238A"/>
    <w:rPr>
      <w:rFonts w:ascii="Times New Roman" w:eastAsia="宋体" w:hAnsi="Times New Roman" w:cs="Times New Roman"/>
      <w:kern w:val="2"/>
      <w:sz w:val="21"/>
      <w:szCs w:val="24"/>
    </w:rPr>
  </w:style>
  <w:style w:type="paragraph" w:styleId="a9">
    <w:name w:val="annotation subject"/>
    <w:basedOn w:val="a8"/>
    <w:next w:val="a8"/>
    <w:link w:val="Char2"/>
    <w:uiPriority w:val="99"/>
    <w:semiHidden/>
    <w:unhideWhenUsed/>
    <w:rsid w:val="000A238A"/>
    <w:rPr>
      <w:b/>
      <w:bCs/>
    </w:rPr>
  </w:style>
  <w:style w:type="character" w:customStyle="1" w:styleId="Char2">
    <w:name w:val="批注主题 Char"/>
    <w:basedOn w:val="Char1"/>
    <w:link w:val="a9"/>
    <w:uiPriority w:val="99"/>
    <w:semiHidden/>
    <w:rsid w:val="000A238A"/>
    <w:rPr>
      <w:rFonts w:ascii="Times New Roman" w:eastAsia="宋体" w:hAnsi="Times New Roman" w:cs="Times New Roman"/>
      <w:b/>
      <w:bCs/>
      <w:kern w:val="2"/>
      <w:sz w:val="21"/>
      <w:szCs w:val="24"/>
    </w:rPr>
  </w:style>
  <w:style w:type="paragraph" w:styleId="aa">
    <w:name w:val="Balloon Text"/>
    <w:basedOn w:val="a"/>
    <w:link w:val="Char3"/>
    <w:uiPriority w:val="99"/>
    <w:semiHidden/>
    <w:unhideWhenUsed/>
    <w:rsid w:val="000A238A"/>
    <w:rPr>
      <w:sz w:val="18"/>
      <w:szCs w:val="18"/>
    </w:rPr>
  </w:style>
  <w:style w:type="character" w:customStyle="1" w:styleId="Char3">
    <w:name w:val="批注框文本 Char"/>
    <w:basedOn w:val="a0"/>
    <w:link w:val="aa"/>
    <w:uiPriority w:val="99"/>
    <w:semiHidden/>
    <w:rsid w:val="000A238A"/>
    <w:rPr>
      <w:rFonts w:ascii="Times New Roman" w:eastAsia="宋体" w:hAnsi="Times New Roman" w:cs="Times New Roman"/>
      <w:kern w:val="2"/>
      <w:sz w:val="18"/>
      <w:szCs w:val="18"/>
    </w:rPr>
  </w:style>
  <w:style w:type="character" w:styleId="ab">
    <w:name w:val="Hyperlink"/>
    <w:basedOn w:val="a0"/>
    <w:uiPriority w:val="99"/>
    <w:unhideWhenUsed/>
    <w:rsid w:val="00F84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604237238@qq.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57717900@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719007306@qq.com" TargetMode="External"/><Relationship Id="rId4" Type="http://schemas.microsoft.com/office/2007/relationships/stylesWithEffects" Target="stylesWithEffects.xml"/><Relationship Id="rId9" Type="http://schemas.openxmlformats.org/officeDocument/2006/relationships/hyperlink" Target="mailto:&#37038;&#31665;zhengyy@njcit.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90642-C3D8-48F8-88B7-AA989546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5</Pages>
  <Words>341</Words>
  <Characters>1947</Characters>
  <Application>Microsoft Office Word</Application>
  <DocSecurity>0</DocSecurity>
  <Lines>16</Lines>
  <Paragraphs>4</Paragraphs>
  <ScaleCrop>false</ScaleCrop>
  <Company>China</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dcterms:created xsi:type="dcterms:W3CDTF">2020-04-19T13:00:00Z</dcterms:created>
  <dcterms:modified xsi:type="dcterms:W3CDTF">2020-04-29T02:20:00Z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